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44DB" w:rsidRDefault="004D44DB">
      <w:pPr>
        <w:spacing w:line="271" w:lineRule="auto"/>
        <w:ind w:left="380"/>
        <w:jc w:val="center"/>
        <w:rPr>
          <w:rFonts w:ascii="Times New Roman" w:eastAsia="Times New Roman" w:hAnsi="Times New Roman"/>
          <w:sz w:val="36"/>
        </w:rPr>
      </w:pPr>
    </w:p>
    <w:p w:rsidR="004D44DB" w:rsidRDefault="004D44DB">
      <w:pPr>
        <w:spacing w:line="271" w:lineRule="auto"/>
        <w:ind w:left="380"/>
        <w:jc w:val="center"/>
        <w:rPr>
          <w:rFonts w:ascii="Times New Roman" w:eastAsia="Times New Roman" w:hAnsi="Times New Roman"/>
          <w:sz w:val="36"/>
        </w:rPr>
      </w:pPr>
    </w:p>
    <w:p w:rsidR="004D44DB" w:rsidRDefault="004D44DB">
      <w:pPr>
        <w:spacing w:line="271" w:lineRule="auto"/>
        <w:ind w:left="380"/>
        <w:jc w:val="center"/>
        <w:rPr>
          <w:rFonts w:ascii="Times New Roman" w:eastAsia="Times New Roman" w:hAnsi="Times New Roman"/>
          <w:sz w:val="36"/>
        </w:rPr>
      </w:pPr>
    </w:p>
    <w:p w:rsidR="004D44DB" w:rsidRDefault="004D44DB">
      <w:pPr>
        <w:spacing w:line="271" w:lineRule="auto"/>
        <w:ind w:left="380"/>
        <w:jc w:val="center"/>
        <w:rPr>
          <w:rFonts w:ascii="Times New Roman" w:eastAsia="Times New Roman" w:hAnsi="Times New Roman"/>
          <w:sz w:val="36"/>
        </w:rPr>
      </w:pPr>
    </w:p>
    <w:p w:rsidR="004D44DB" w:rsidRDefault="004D44DB">
      <w:pPr>
        <w:spacing w:line="271" w:lineRule="auto"/>
        <w:ind w:left="380"/>
        <w:jc w:val="center"/>
        <w:rPr>
          <w:rFonts w:ascii="Times New Roman" w:eastAsia="Times New Roman" w:hAnsi="Times New Roman"/>
          <w:sz w:val="36"/>
        </w:rPr>
      </w:pPr>
    </w:p>
    <w:p w:rsidR="004D44DB" w:rsidRDefault="00C80E00">
      <w:pPr>
        <w:spacing w:line="271" w:lineRule="auto"/>
        <w:ind w:left="380"/>
        <w:jc w:val="center"/>
        <w:rPr>
          <w:rFonts w:ascii="Times New Roman" w:eastAsia="Times New Roman" w:hAnsi="Times New Roman"/>
          <w:sz w:val="36"/>
        </w:rPr>
      </w:pPr>
      <w:r>
        <w:rPr>
          <w:rFonts w:ascii="Times New Roman" w:eastAsia="Times New Roman" w:hAnsi="Times New Roman"/>
          <w:sz w:val="36"/>
        </w:rPr>
        <w:t>ОТЧЁТ ПО РЕЗУЛЬТАТАМ САМООБСЛЕДОВАНИЯ</w:t>
      </w:r>
    </w:p>
    <w:p w:rsidR="004D44DB" w:rsidRDefault="00E90A18">
      <w:pPr>
        <w:spacing w:line="271" w:lineRule="auto"/>
        <w:ind w:left="380"/>
        <w:jc w:val="center"/>
        <w:rPr>
          <w:rFonts w:ascii="Times New Roman" w:eastAsia="Times New Roman" w:hAnsi="Times New Roman"/>
          <w:sz w:val="36"/>
        </w:rPr>
      </w:pPr>
      <w:r>
        <w:rPr>
          <w:rFonts w:ascii="Times New Roman" w:eastAsia="Times New Roman" w:hAnsi="Times New Roman"/>
          <w:sz w:val="36"/>
        </w:rPr>
        <w:t xml:space="preserve">      за 201</w:t>
      </w:r>
      <w:r>
        <w:rPr>
          <w:rFonts w:ascii="Times New Roman" w:eastAsia="Times New Roman" w:hAnsi="Times New Roman"/>
          <w:sz w:val="36"/>
          <w:lang w:val="tt-RU"/>
        </w:rPr>
        <w:t>8</w:t>
      </w:r>
      <w:r>
        <w:rPr>
          <w:rFonts w:ascii="Times New Roman" w:eastAsia="Times New Roman" w:hAnsi="Times New Roman"/>
          <w:sz w:val="36"/>
        </w:rPr>
        <w:t>-201</w:t>
      </w:r>
      <w:r>
        <w:rPr>
          <w:rFonts w:ascii="Times New Roman" w:eastAsia="Times New Roman" w:hAnsi="Times New Roman"/>
          <w:sz w:val="36"/>
          <w:lang w:val="tt-RU"/>
        </w:rPr>
        <w:t>9</w:t>
      </w:r>
      <w:r w:rsidR="00C80E00">
        <w:rPr>
          <w:rFonts w:ascii="Times New Roman" w:eastAsia="Times New Roman" w:hAnsi="Times New Roman"/>
          <w:sz w:val="36"/>
        </w:rPr>
        <w:t xml:space="preserve"> учебный год муниципального бюджетного дошкольного  образовательного учреждения</w:t>
      </w:r>
    </w:p>
    <w:p w:rsidR="004D44DB" w:rsidRDefault="00315A16">
      <w:pPr>
        <w:spacing w:line="271" w:lineRule="auto"/>
        <w:ind w:left="380"/>
        <w:jc w:val="center"/>
        <w:rPr>
          <w:rFonts w:ascii="Times New Roman" w:eastAsia="Times New Roman" w:hAnsi="Times New Roman"/>
          <w:sz w:val="36"/>
        </w:rPr>
      </w:pPr>
      <w:r>
        <w:rPr>
          <w:rFonts w:ascii="Times New Roman" w:eastAsia="Times New Roman" w:hAnsi="Times New Roman"/>
          <w:sz w:val="36"/>
        </w:rPr>
        <w:t>«</w:t>
      </w:r>
      <w:r w:rsidR="00E90A18">
        <w:rPr>
          <w:rFonts w:ascii="Times New Roman" w:eastAsia="Times New Roman" w:hAnsi="Times New Roman"/>
          <w:sz w:val="36"/>
          <w:lang w:val="tt-RU"/>
        </w:rPr>
        <w:t>Дургин</w:t>
      </w:r>
      <w:proofErr w:type="spellStart"/>
      <w:r>
        <w:rPr>
          <w:rFonts w:ascii="Times New Roman" w:eastAsia="Times New Roman" w:hAnsi="Times New Roman"/>
          <w:sz w:val="36"/>
        </w:rPr>
        <w:t>ский</w:t>
      </w:r>
      <w:proofErr w:type="spellEnd"/>
      <w:r>
        <w:rPr>
          <w:rFonts w:ascii="Times New Roman" w:eastAsia="Times New Roman" w:hAnsi="Times New Roman"/>
          <w:sz w:val="36"/>
        </w:rPr>
        <w:t xml:space="preserve"> детский сад» </w:t>
      </w:r>
      <w:proofErr w:type="spellStart"/>
      <w:r>
        <w:rPr>
          <w:rFonts w:ascii="Times New Roman" w:eastAsia="Times New Roman" w:hAnsi="Times New Roman"/>
          <w:sz w:val="36"/>
        </w:rPr>
        <w:t>Балтасин</w:t>
      </w:r>
      <w:r w:rsidR="00C80E00">
        <w:rPr>
          <w:rFonts w:ascii="Times New Roman" w:eastAsia="Times New Roman" w:hAnsi="Times New Roman"/>
          <w:sz w:val="36"/>
        </w:rPr>
        <w:t>ского</w:t>
      </w:r>
      <w:proofErr w:type="spellEnd"/>
      <w:r w:rsidR="00C80E00">
        <w:rPr>
          <w:rFonts w:ascii="Times New Roman" w:eastAsia="Times New Roman" w:hAnsi="Times New Roman"/>
          <w:sz w:val="36"/>
        </w:rPr>
        <w:t xml:space="preserve"> муниципального района Республики Татарстан</w:t>
      </w:r>
    </w:p>
    <w:p w:rsidR="004D44DB" w:rsidRDefault="004D44DB">
      <w:pPr>
        <w:rPr>
          <w:rFonts w:ascii="Times New Roman" w:eastAsia="Times New Roman" w:hAnsi="Times New Roman"/>
          <w:sz w:val="36"/>
        </w:rPr>
      </w:pPr>
    </w:p>
    <w:p w:rsidR="004D44DB" w:rsidRDefault="004D44DB"/>
    <w:p w:rsidR="004D44DB" w:rsidRDefault="004D44DB"/>
    <w:p w:rsidR="004D44DB" w:rsidRDefault="004D44DB"/>
    <w:p w:rsidR="004D44DB" w:rsidRDefault="004D44DB"/>
    <w:p w:rsidR="004D44DB" w:rsidRDefault="004D44DB"/>
    <w:p w:rsidR="004D44DB" w:rsidRDefault="004D44DB"/>
    <w:p w:rsidR="004D44DB" w:rsidRDefault="004D44DB"/>
    <w:p w:rsidR="004D44DB" w:rsidRDefault="004D44DB"/>
    <w:p w:rsidR="004D44DB" w:rsidRDefault="004D44DB"/>
    <w:p w:rsidR="004D44DB" w:rsidRDefault="004D44DB"/>
    <w:p w:rsidR="004D44DB" w:rsidRDefault="004D44DB"/>
    <w:p w:rsidR="004D44DB" w:rsidRDefault="004D44DB"/>
    <w:p w:rsidR="004D44DB" w:rsidRDefault="004D44DB"/>
    <w:p w:rsidR="004D44DB" w:rsidRDefault="004D44DB"/>
    <w:p w:rsidR="004D44DB" w:rsidRDefault="004D44DB"/>
    <w:p w:rsidR="004D44DB" w:rsidRDefault="00C80E00">
      <w:pPr>
        <w:pStyle w:val="Default"/>
        <w:numPr>
          <w:ilvl w:val="0"/>
          <w:numId w:val="2"/>
        </w:numPr>
        <w:jc w:val="center"/>
        <w:rPr>
          <w:rFonts w:ascii="Times New Roman" w:hAnsi="Times New Roman" w:cs="Times New Roman"/>
          <w:b/>
          <w:sz w:val="28"/>
          <w:szCs w:val="28"/>
        </w:rPr>
      </w:pPr>
      <w:r>
        <w:rPr>
          <w:rFonts w:ascii="Times New Roman" w:hAnsi="Times New Roman" w:cs="Times New Roman"/>
          <w:b/>
          <w:sz w:val="28"/>
          <w:szCs w:val="28"/>
        </w:rPr>
        <w:lastRenderedPageBreak/>
        <w:t>ОБЩИЕ СВЕДЕНИЯ</w:t>
      </w:r>
    </w:p>
    <w:p w:rsidR="004D44DB" w:rsidRDefault="00C80E00">
      <w:pPr>
        <w:pStyle w:val="Default"/>
        <w:jc w:val="both"/>
      </w:pPr>
      <w:r>
        <w:rPr>
          <w:rFonts w:ascii="Times New Roman" w:hAnsi="Times New Roman" w:cs="Times New Roman"/>
          <w:sz w:val="28"/>
          <w:szCs w:val="28"/>
        </w:rPr>
        <w:t>Полное наименование в соответствии с уставом: муниципальное бюджетное дошкольн</w:t>
      </w:r>
      <w:r w:rsidR="00315A16">
        <w:rPr>
          <w:rFonts w:ascii="Times New Roman" w:hAnsi="Times New Roman" w:cs="Times New Roman"/>
          <w:sz w:val="28"/>
          <w:szCs w:val="28"/>
        </w:rPr>
        <w:t>ое образовательное учреждение «</w:t>
      </w:r>
      <w:r w:rsidR="00E90A18">
        <w:rPr>
          <w:rFonts w:ascii="Times New Roman" w:hAnsi="Times New Roman" w:cs="Times New Roman"/>
          <w:sz w:val="28"/>
          <w:szCs w:val="28"/>
          <w:lang w:val="tt-RU"/>
        </w:rPr>
        <w:t>Дургин</w:t>
      </w:r>
      <w:proofErr w:type="spellStart"/>
      <w:r w:rsidR="00315A16">
        <w:rPr>
          <w:rFonts w:ascii="Times New Roman" w:hAnsi="Times New Roman" w:cs="Times New Roman"/>
          <w:sz w:val="28"/>
          <w:szCs w:val="28"/>
        </w:rPr>
        <w:t>ский</w:t>
      </w:r>
      <w:proofErr w:type="spellEnd"/>
      <w:r w:rsidR="00315A16">
        <w:rPr>
          <w:rFonts w:ascii="Times New Roman" w:hAnsi="Times New Roman" w:cs="Times New Roman"/>
          <w:sz w:val="28"/>
          <w:szCs w:val="28"/>
        </w:rPr>
        <w:t xml:space="preserve"> детский сад» </w:t>
      </w:r>
      <w:proofErr w:type="spellStart"/>
      <w:r w:rsidR="00315A16">
        <w:rPr>
          <w:rFonts w:ascii="Times New Roman" w:hAnsi="Times New Roman" w:cs="Times New Roman"/>
          <w:sz w:val="28"/>
          <w:szCs w:val="28"/>
        </w:rPr>
        <w:t>Балтасин</w:t>
      </w:r>
      <w:r>
        <w:rPr>
          <w:rFonts w:ascii="Times New Roman" w:hAnsi="Times New Roman" w:cs="Times New Roman"/>
          <w:sz w:val="28"/>
          <w:szCs w:val="28"/>
        </w:rPr>
        <w:t>ского</w:t>
      </w:r>
      <w:proofErr w:type="spellEnd"/>
      <w:r>
        <w:rPr>
          <w:rFonts w:ascii="Times New Roman" w:hAnsi="Times New Roman" w:cs="Times New Roman"/>
          <w:sz w:val="28"/>
          <w:szCs w:val="28"/>
        </w:rPr>
        <w:t xml:space="preserve"> муниципального района Республики Татарстан. </w:t>
      </w:r>
    </w:p>
    <w:p w:rsidR="004D44DB" w:rsidRDefault="00C80E00">
      <w:pPr>
        <w:pStyle w:val="Default"/>
        <w:jc w:val="both"/>
      </w:pPr>
      <w:r>
        <w:rPr>
          <w:rFonts w:ascii="Times New Roman" w:hAnsi="Times New Roman" w:cs="Times New Roman"/>
          <w:sz w:val="28"/>
          <w:szCs w:val="28"/>
        </w:rPr>
        <w:t>Сокращенное наименование в соответствии с уставо</w:t>
      </w:r>
      <w:r w:rsidR="00315A16">
        <w:rPr>
          <w:rFonts w:ascii="Times New Roman" w:hAnsi="Times New Roman" w:cs="Times New Roman"/>
          <w:sz w:val="28"/>
          <w:szCs w:val="28"/>
        </w:rPr>
        <w:t>м: МБДОУ «</w:t>
      </w:r>
      <w:r w:rsidR="00E90A18">
        <w:rPr>
          <w:rFonts w:ascii="Times New Roman" w:hAnsi="Times New Roman" w:cs="Times New Roman"/>
          <w:sz w:val="28"/>
          <w:szCs w:val="28"/>
          <w:lang w:val="tt-RU"/>
        </w:rPr>
        <w:t>Дургин</w:t>
      </w:r>
      <w:proofErr w:type="spellStart"/>
      <w:r w:rsidR="00315A16">
        <w:rPr>
          <w:rFonts w:ascii="Times New Roman" w:hAnsi="Times New Roman" w:cs="Times New Roman"/>
          <w:sz w:val="28"/>
          <w:szCs w:val="28"/>
        </w:rPr>
        <w:t>ский</w:t>
      </w:r>
      <w:proofErr w:type="spellEnd"/>
      <w:r w:rsidR="00315A16">
        <w:rPr>
          <w:rFonts w:ascii="Times New Roman" w:hAnsi="Times New Roman" w:cs="Times New Roman"/>
          <w:sz w:val="28"/>
          <w:szCs w:val="28"/>
        </w:rPr>
        <w:t xml:space="preserve"> детский сад</w:t>
      </w:r>
      <w:r>
        <w:rPr>
          <w:rFonts w:ascii="Times New Roman" w:hAnsi="Times New Roman" w:cs="Times New Roman"/>
          <w:sz w:val="28"/>
          <w:szCs w:val="28"/>
        </w:rPr>
        <w:t xml:space="preserve">». </w:t>
      </w:r>
    </w:p>
    <w:p w:rsidR="004D44DB" w:rsidRDefault="00C80E00">
      <w:pPr>
        <w:pStyle w:val="Default"/>
        <w:jc w:val="both"/>
      </w:pPr>
      <w:r>
        <w:rPr>
          <w:rFonts w:ascii="Times New Roman" w:hAnsi="Times New Roman" w:cs="Times New Roman"/>
          <w:sz w:val="28"/>
          <w:szCs w:val="28"/>
        </w:rPr>
        <w:t xml:space="preserve">Учредителем Учреждения является </w:t>
      </w:r>
      <w:r w:rsidR="00315A16">
        <w:rPr>
          <w:rFonts w:ascii="Times New Roman" w:hAnsi="Times New Roman" w:cs="Times New Roman"/>
          <w:sz w:val="28"/>
          <w:szCs w:val="28"/>
        </w:rPr>
        <w:t xml:space="preserve">муниципальное образование </w:t>
      </w:r>
      <w:proofErr w:type="spellStart"/>
      <w:r w:rsidR="00315A16">
        <w:rPr>
          <w:rFonts w:ascii="Times New Roman" w:hAnsi="Times New Roman" w:cs="Times New Roman"/>
          <w:sz w:val="28"/>
          <w:szCs w:val="28"/>
        </w:rPr>
        <w:t>Балтасин</w:t>
      </w:r>
      <w:r>
        <w:rPr>
          <w:rFonts w:ascii="Times New Roman" w:hAnsi="Times New Roman" w:cs="Times New Roman"/>
          <w:sz w:val="28"/>
          <w:szCs w:val="28"/>
        </w:rPr>
        <w:t>ский</w:t>
      </w:r>
      <w:proofErr w:type="spellEnd"/>
      <w:r>
        <w:rPr>
          <w:rFonts w:ascii="Times New Roman" w:hAnsi="Times New Roman" w:cs="Times New Roman"/>
          <w:sz w:val="28"/>
          <w:szCs w:val="28"/>
        </w:rPr>
        <w:t xml:space="preserve"> муниципальный район Республики Татарстан </w:t>
      </w:r>
    </w:p>
    <w:p w:rsidR="004D44DB" w:rsidRDefault="00315A16">
      <w:pPr>
        <w:pStyle w:val="Default"/>
        <w:jc w:val="both"/>
      </w:pPr>
      <w:r>
        <w:rPr>
          <w:rFonts w:ascii="Times New Roman" w:hAnsi="Times New Roman" w:cs="Times New Roman"/>
          <w:sz w:val="28"/>
          <w:szCs w:val="28"/>
        </w:rPr>
        <w:t>Год основания – 19</w:t>
      </w:r>
      <w:r w:rsidR="00E90A18">
        <w:rPr>
          <w:rFonts w:ascii="Times New Roman" w:hAnsi="Times New Roman" w:cs="Times New Roman"/>
          <w:sz w:val="28"/>
          <w:szCs w:val="28"/>
          <w:lang w:val="tt-RU"/>
        </w:rPr>
        <w:t>83</w:t>
      </w:r>
      <w:r w:rsidR="00C80E00">
        <w:rPr>
          <w:rFonts w:ascii="Times New Roman" w:hAnsi="Times New Roman" w:cs="Times New Roman"/>
          <w:sz w:val="28"/>
          <w:szCs w:val="28"/>
        </w:rPr>
        <w:t xml:space="preserve"> год </w:t>
      </w:r>
    </w:p>
    <w:p w:rsidR="004D44DB" w:rsidRDefault="00315A16">
      <w:pPr>
        <w:pStyle w:val="Default"/>
        <w:jc w:val="both"/>
      </w:pPr>
      <w:r>
        <w:rPr>
          <w:rFonts w:ascii="Times New Roman" w:hAnsi="Times New Roman" w:cs="Times New Roman"/>
          <w:sz w:val="28"/>
          <w:szCs w:val="28"/>
        </w:rPr>
        <w:t>Юридический адрес 42224</w:t>
      </w:r>
      <w:r w:rsidR="00E90A18">
        <w:rPr>
          <w:rFonts w:ascii="Times New Roman" w:hAnsi="Times New Roman" w:cs="Times New Roman"/>
          <w:sz w:val="28"/>
          <w:szCs w:val="28"/>
          <w:lang w:val="tt-RU"/>
        </w:rPr>
        <w:t>9</w:t>
      </w:r>
      <w:r w:rsidR="00E90A18">
        <w:rPr>
          <w:rFonts w:ascii="Times New Roman" w:hAnsi="Times New Roman" w:cs="Times New Roman"/>
          <w:sz w:val="28"/>
          <w:szCs w:val="28"/>
        </w:rPr>
        <w:t xml:space="preserve">, РТ, </w:t>
      </w:r>
      <w:proofErr w:type="spellStart"/>
      <w:r w:rsidR="00E90A18">
        <w:rPr>
          <w:rFonts w:ascii="Times New Roman" w:hAnsi="Times New Roman" w:cs="Times New Roman"/>
          <w:sz w:val="28"/>
          <w:szCs w:val="28"/>
        </w:rPr>
        <w:t>Балтасинский</w:t>
      </w:r>
      <w:proofErr w:type="spellEnd"/>
      <w:r w:rsidR="00E90A18">
        <w:rPr>
          <w:rFonts w:ascii="Times New Roman" w:hAnsi="Times New Roman" w:cs="Times New Roman"/>
          <w:sz w:val="28"/>
          <w:szCs w:val="28"/>
        </w:rPr>
        <w:t xml:space="preserve"> район, </w:t>
      </w:r>
      <w:r w:rsidR="00E90A18">
        <w:rPr>
          <w:rFonts w:ascii="Times New Roman" w:hAnsi="Times New Roman" w:cs="Times New Roman"/>
          <w:sz w:val="28"/>
          <w:szCs w:val="28"/>
          <w:lang w:val="tt-RU"/>
        </w:rPr>
        <w:t>деревня Дурга</w:t>
      </w:r>
      <w:r>
        <w:rPr>
          <w:rFonts w:ascii="Times New Roman" w:hAnsi="Times New Roman" w:cs="Times New Roman"/>
          <w:sz w:val="28"/>
          <w:szCs w:val="28"/>
        </w:rPr>
        <w:t xml:space="preserve">, улица </w:t>
      </w:r>
      <w:r w:rsidR="00E90A18">
        <w:rPr>
          <w:rFonts w:ascii="Times New Roman" w:hAnsi="Times New Roman" w:cs="Times New Roman"/>
          <w:sz w:val="28"/>
          <w:szCs w:val="28"/>
          <w:lang w:val="tt-RU"/>
        </w:rPr>
        <w:t>Школҗная</w:t>
      </w:r>
      <w:r>
        <w:rPr>
          <w:rFonts w:ascii="Times New Roman" w:hAnsi="Times New Roman" w:cs="Times New Roman"/>
          <w:sz w:val="28"/>
          <w:szCs w:val="28"/>
        </w:rPr>
        <w:t xml:space="preserve">, дом </w:t>
      </w:r>
      <w:r w:rsidR="00E90A18">
        <w:rPr>
          <w:rFonts w:ascii="Times New Roman" w:hAnsi="Times New Roman" w:cs="Times New Roman"/>
          <w:sz w:val="28"/>
          <w:szCs w:val="28"/>
          <w:lang w:val="tt-RU"/>
        </w:rPr>
        <w:t>25 “А”</w:t>
      </w:r>
      <w:r w:rsidR="00C80E00">
        <w:rPr>
          <w:rFonts w:ascii="Times New Roman" w:hAnsi="Times New Roman" w:cs="Times New Roman"/>
          <w:sz w:val="28"/>
          <w:szCs w:val="28"/>
        </w:rPr>
        <w:t>.</w:t>
      </w:r>
    </w:p>
    <w:tbl>
      <w:tblPr>
        <w:tblW w:w="9558" w:type="dxa"/>
        <w:tblInd w:w="-45" w:type="dxa"/>
        <w:tblCellMar>
          <w:top w:w="15" w:type="dxa"/>
          <w:left w:w="15" w:type="dxa"/>
          <w:bottom w:w="15" w:type="dxa"/>
          <w:right w:w="15" w:type="dxa"/>
        </w:tblCellMar>
        <w:tblLook w:val="0000"/>
      </w:tblPr>
      <w:tblGrid>
        <w:gridCol w:w="9558"/>
      </w:tblGrid>
      <w:tr w:rsidR="00315A16" w:rsidTr="00315A16">
        <w:tc>
          <w:tcPr>
            <w:tcW w:w="9558" w:type="dxa"/>
            <w:shd w:val="clear" w:color="auto" w:fill="auto"/>
            <w:vAlign w:val="center"/>
          </w:tcPr>
          <w:p w:rsidR="00315A16" w:rsidRPr="00E90A18" w:rsidRDefault="00315A16">
            <w:pPr>
              <w:spacing w:after="0" w:line="240" w:lineRule="auto"/>
              <w:rPr>
                <w:rFonts w:ascii="Times New Roman" w:hAnsi="Times New Roman"/>
                <w:sz w:val="28"/>
                <w:szCs w:val="28"/>
                <w:lang w:val="tt-RU"/>
              </w:rPr>
            </w:pPr>
            <w:r>
              <w:rPr>
                <w:rFonts w:ascii="Times New Roman" w:hAnsi="Times New Roman"/>
                <w:sz w:val="28"/>
                <w:szCs w:val="28"/>
              </w:rPr>
              <w:t>Телефон 8(843)-683-</w:t>
            </w:r>
            <w:r w:rsidR="00E90A18">
              <w:rPr>
                <w:rFonts w:ascii="Times New Roman" w:hAnsi="Times New Roman"/>
                <w:sz w:val="28"/>
                <w:szCs w:val="28"/>
                <w:lang w:val="tt-RU"/>
              </w:rPr>
              <w:t>71</w:t>
            </w:r>
            <w:r>
              <w:rPr>
                <w:rFonts w:ascii="Times New Roman" w:hAnsi="Times New Roman"/>
                <w:sz w:val="28"/>
                <w:szCs w:val="28"/>
              </w:rPr>
              <w:t>-</w:t>
            </w:r>
            <w:r w:rsidR="00E90A18">
              <w:rPr>
                <w:rFonts w:ascii="Times New Roman" w:hAnsi="Times New Roman"/>
                <w:sz w:val="28"/>
                <w:szCs w:val="28"/>
                <w:lang w:val="tt-RU"/>
              </w:rPr>
              <w:t>34</w:t>
            </w:r>
          </w:p>
          <w:p w:rsidR="00315A16" w:rsidRPr="00315A16" w:rsidRDefault="00315A16" w:rsidP="00E90A18">
            <w:pPr>
              <w:spacing w:after="0" w:line="240" w:lineRule="auto"/>
              <w:rPr>
                <w:rFonts w:ascii="Times New Roman" w:eastAsia="Times New Roman" w:hAnsi="Times New Roman"/>
                <w:sz w:val="24"/>
                <w:szCs w:val="24"/>
                <w:lang w:eastAsia="ru-RU"/>
              </w:rPr>
            </w:pPr>
            <w:r>
              <w:rPr>
                <w:rFonts w:ascii="Times New Roman" w:hAnsi="Times New Roman"/>
                <w:sz w:val="28"/>
                <w:szCs w:val="28"/>
              </w:rPr>
              <w:t xml:space="preserve">Электронный адрес: </w:t>
            </w:r>
            <w:bookmarkStart w:id="0" w:name="_GoBack"/>
            <w:bookmarkEnd w:id="0"/>
            <w:r w:rsidR="00E90A18">
              <w:rPr>
                <w:rFonts w:ascii="Times New Roman" w:hAnsi="Times New Roman"/>
                <w:sz w:val="28"/>
                <w:szCs w:val="28"/>
                <w:lang w:val="tt-RU"/>
              </w:rPr>
              <w:t>76</w:t>
            </w:r>
            <w:proofErr w:type="spellStart"/>
            <w:r w:rsidR="00E90A18">
              <w:rPr>
                <w:rFonts w:ascii="Times New Roman" w:hAnsi="Times New Roman"/>
                <w:sz w:val="28"/>
                <w:szCs w:val="28"/>
                <w:lang w:val="en-US"/>
              </w:rPr>
              <w:t>firdania</w:t>
            </w:r>
            <w:proofErr w:type="spellEnd"/>
            <w:r w:rsidR="00E90A18" w:rsidRPr="00E90A18">
              <w:rPr>
                <w:rFonts w:ascii="Times New Roman" w:hAnsi="Times New Roman"/>
                <w:sz w:val="28"/>
                <w:szCs w:val="28"/>
              </w:rPr>
              <w:t>76@</w:t>
            </w:r>
            <w:r w:rsidR="00E90A18">
              <w:rPr>
                <w:rFonts w:ascii="Times New Roman" w:hAnsi="Times New Roman"/>
                <w:sz w:val="28"/>
                <w:szCs w:val="28"/>
                <w:lang w:val="en-US"/>
              </w:rPr>
              <w:t>mail</w:t>
            </w:r>
            <w:r w:rsidRPr="00315A16">
              <w:rPr>
                <w:rFonts w:ascii="Times New Roman" w:hAnsi="Times New Roman"/>
                <w:sz w:val="28"/>
                <w:szCs w:val="28"/>
              </w:rPr>
              <w:t>.</w:t>
            </w:r>
            <w:proofErr w:type="spellStart"/>
            <w:r>
              <w:rPr>
                <w:rFonts w:ascii="Times New Roman" w:hAnsi="Times New Roman"/>
                <w:sz w:val="28"/>
                <w:szCs w:val="28"/>
                <w:lang w:val="en-US"/>
              </w:rPr>
              <w:t>ru</w:t>
            </w:r>
            <w:proofErr w:type="spellEnd"/>
          </w:p>
        </w:tc>
      </w:tr>
    </w:tbl>
    <w:p w:rsidR="004D44DB" w:rsidRDefault="004D44DB">
      <w:pPr>
        <w:pStyle w:val="Default"/>
        <w:jc w:val="both"/>
        <w:rPr>
          <w:rFonts w:ascii="Times New Roman" w:hAnsi="Times New Roman" w:cs="Times New Roman"/>
          <w:sz w:val="28"/>
          <w:szCs w:val="28"/>
        </w:rPr>
      </w:pP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Должность руководителя: заведующий</w:t>
      </w:r>
    </w:p>
    <w:p w:rsidR="004D44DB" w:rsidRPr="00E90A18"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Фамилия, имя, отчество руководи</w:t>
      </w:r>
      <w:r w:rsidR="00315A16">
        <w:rPr>
          <w:rFonts w:ascii="Times New Roman" w:hAnsi="Times New Roman" w:cs="Times New Roman"/>
          <w:sz w:val="28"/>
          <w:szCs w:val="28"/>
        </w:rPr>
        <w:t xml:space="preserve">теля: </w:t>
      </w:r>
      <w:proofErr w:type="spellStart"/>
      <w:r w:rsidR="00E90A18">
        <w:rPr>
          <w:rFonts w:ascii="Times New Roman" w:hAnsi="Times New Roman" w:cs="Times New Roman"/>
          <w:sz w:val="28"/>
          <w:szCs w:val="28"/>
        </w:rPr>
        <w:t>Гарифуллина</w:t>
      </w:r>
      <w:proofErr w:type="spellEnd"/>
      <w:r w:rsidR="00E90A18">
        <w:rPr>
          <w:rFonts w:ascii="Times New Roman" w:hAnsi="Times New Roman" w:cs="Times New Roman"/>
          <w:sz w:val="28"/>
          <w:szCs w:val="28"/>
        </w:rPr>
        <w:t xml:space="preserve"> </w:t>
      </w:r>
      <w:proofErr w:type="spellStart"/>
      <w:r w:rsidR="00E90A18">
        <w:rPr>
          <w:rFonts w:ascii="Times New Roman" w:hAnsi="Times New Roman" w:cs="Times New Roman"/>
          <w:sz w:val="28"/>
          <w:szCs w:val="28"/>
        </w:rPr>
        <w:t>Фердания</w:t>
      </w:r>
      <w:proofErr w:type="spellEnd"/>
      <w:r w:rsidR="00E90A18">
        <w:rPr>
          <w:rFonts w:ascii="Times New Roman" w:hAnsi="Times New Roman" w:cs="Times New Roman"/>
          <w:sz w:val="28"/>
          <w:szCs w:val="28"/>
        </w:rPr>
        <w:t xml:space="preserve"> </w:t>
      </w:r>
      <w:proofErr w:type="spellStart"/>
      <w:r w:rsidR="00E90A18">
        <w:rPr>
          <w:rFonts w:ascii="Times New Roman" w:hAnsi="Times New Roman" w:cs="Times New Roman"/>
          <w:sz w:val="28"/>
          <w:szCs w:val="28"/>
        </w:rPr>
        <w:t>Вагизовна</w:t>
      </w:r>
      <w:proofErr w:type="spellEnd"/>
    </w:p>
    <w:p w:rsidR="004D44DB" w:rsidRDefault="00C80E00">
      <w:pPr>
        <w:pStyle w:val="Default"/>
        <w:jc w:val="center"/>
        <w:rPr>
          <w:rFonts w:ascii="Times New Roman" w:hAnsi="Times New Roman" w:cs="Times New Roman"/>
          <w:sz w:val="28"/>
          <w:szCs w:val="28"/>
        </w:rPr>
      </w:pPr>
      <w:r>
        <w:rPr>
          <w:rFonts w:ascii="Times New Roman" w:hAnsi="Times New Roman" w:cs="Times New Roman"/>
          <w:b/>
          <w:bCs/>
          <w:sz w:val="28"/>
          <w:szCs w:val="28"/>
        </w:rPr>
        <w:t>Режим деятельности ДОУ:</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с 7.0</w:t>
      </w:r>
      <w:r w:rsidR="00315A16">
        <w:rPr>
          <w:rFonts w:ascii="Times New Roman" w:hAnsi="Times New Roman" w:cs="Times New Roman"/>
          <w:sz w:val="28"/>
          <w:szCs w:val="28"/>
        </w:rPr>
        <w:t>0 до 16.0</w:t>
      </w:r>
      <w:r>
        <w:rPr>
          <w:rFonts w:ascii="Times New Roman" w:hAnsi="Times New Roman" w:cs="Times New Roman"/>
          <w:sz w:val="28"/>
          <w:szCs w:val="28"/>
        </w:rPr>
        <w:t>0 часов</w:t>
      </w:r>
      <w:r w:rsidR="00315A16">
        <w:rPr>
          <w:rFonts w:ascii="Times New Roman" w:hAnsi="Times New Roman" w:cs="Times New Roman"/>
          <w:sz w:val="28"/>
          <w:szCs w:val="28"/>
        </w:rPr>
        <w:t>, длительность пребывания – 9</w:t>
      </w:r>
      <w:r>
        <w:rPr>
          <w:rFonts w:ascii="Times New Roman" w:hAnsi="Times New Roman" w:cs="Times New Roman"/>
          <w:sz w:val="28"/>
          <w:szCs w:val="28"/>
        </w:rPr>
        <w:t xml:space="preserve"> часов, выходные дни – суббота и воскресенье.</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Количество </w:t>
      </w:r>
      <w:r w:rsidR="00315A16">
        <w:rPr>
          <w:rFonts w:ascii="Times New Roman" w:hAnsi="Times New Roman" w:cs="Times New Roman"/>
          <w:sz w:val="28"/>
          <w:szCs w:val="28"/>
        </w:rPr>
        <w:t xml:space="preserve">сотрудников по детскому саду – </w:t>
      </w:r>
      <w:r w:rsidR="00E90A18">
        <w:rPr>
          <w:rFonts w:ascii="Times New Roman" w:hAnsi="Times New Roman" w:cs="Times New Roman"/>
          <w:sz w:val="28"/>
          <w:szCs w:val="28"/>
        </w:rPr>
        <w:t>4</w:t>
      </w:r>
      <w:r>
        <w:rPr>
          <w:rFonts w:ascii="Times New Roman" w:hAnsi="Times New Roman" w:cs="Times New Roman"/>
          <w:sz w:val="28"/>
          <w:szCs w:val="28"/>
        </w:rPr>
        <w:t xml:space="preserve"> чел</w:t>
      </w:r>
      <w:r w:rsidR="00315A16">
        <w:rPr>
          <w:rFonts w:ascii="Times New Roman" w:hAnsi="Times New Roman" w:cs="Times New Roman"/>
          <w:sz w:val="28"/>
          <w:szCs w:val="28"/>
        </w:rPr>
        <w:t xml:space="preserve">овек, из них – 1 руководитель, </w:t>
      </w:r>
      <w:r w:rsidR="00E90A18">
        <w:rPr>
          <w:rFonts w:ascii="Times New Roman" w:hAnsi="Times New Roman" w:cs="Times New Roman"/>
          <w:sz w:val="28"/>
          <w:szCs w:val="28"/>
        </w:rPr>
        <w:t>1</w:t>
      </w:r>
      <w:r w:rsidR="00315A16">
        <w:rPr>
          <w:rFonts w:ascii="Times New Roman" w:hAnsi="Times New Roman" w:cs="Times New Roman"/>
          <w:sz w:val="28"/>
          <w:szCs w:val="28"/>
        </w:rPr>
        <w:t xml:space="preserve"> - педагогических</w:t>
      </w:r>
      <w:r>
        <w:rPr>
          <w:rFonts w:ascii="Times New Roman" w:hAnsi="Times New Roman" w:cs="Times New Roman"/>
          <w:sz w:val="28"/>
          <w:szCs w:val="28"/>
        </w:rPr>
        <w:t xml:space="preserve"> работник</w:t>
      </w:r>
      <w:r w:rsidR="00315A16">
        <w:rPr>
          <w:rFonts w:ascii="Times New Roman" w:hAnsi="Times New Roman" w:cs="Times New Roman"/>
          <w:sz w:val="28"/>
          <w:szCs w:val="28"/>
        </w:rPr>
        <w:t xml:space="preserve">а, </w:t>
      </w:r>
      <w:r w:rsidR="00E90A18">
        <w:rPr>
          <w:rFonts w:ascii="Times New Roman" w:hAnsi="Times New Roman" w:cs="Times New Roman"/>
          <w:sz w:val="28"/>
          <w:szCs w:val="28"/>
        </w:rPr>
        <w:t>2</w:t>
      </w:r>
      <w:r>
        <w:rPr>
          <w:rFonts w:ascii="Times New Roman" w:hAnsi="Times New Roman" w:cs="Times New Roman"/>
          <w:sz w:val="28"/>
          <w:szCs w:val="28"/>
        </w:rPr>
        <w:t xml:space="preserve"> человека - обслуживающий персонал. </w:t>
      </w:r>
    </w:p>
    <w:p w:rsidR="004D44DB" w:rsidRDefault="00C80E00">
      <w:pPr>
        <w:pStyle w:val="Default"/>
        <w:jc w:val="both"/>
      </w:pPr>
      <w:r>
        <w:rPr>
          <w:rFonts w:ascii="Times New Roman" w:hAnsi="Times New Roman" w:cs="Times New Roman"/>
          <w:sz w:val="28"/>
          <w:szCs w:val="28"/>
        </w:rPr>
        <w:t>На</w:t>
      </w:r>
      <w:r w:rsidR="00E90A18">
        <w:rPr>
          <w:rFonts w:ascii="Times New Roman" w:hAnsi="Times New Roman" w:cs="Times New Roman"/>
          <w:sz w:val="28"/>
          <w:szCs w:val="28"/>
        </w:rPr>
        <w:t xml:space="preserve"> 2018-2019 учебный год имеется одна разновозрастная группа</w:t>
      </w:r>
      <w:r>
        <w:rPr>
          <w:rFonts w:ascii="Times New Roman" w:hAnsi="Times New Roman" w:cs="Times New Roman"/>
          <w:sz w:val="28"/>
          <w:szCs w:val="28"/>
        </w:rPr>
        <w:t xml:space="preserve"> </w:t>
      </w:r>
      <w:proofErr w:type="spellStart"/>
      <w:r>
        <w:rPr>
          <w:rFonts w:ascii="Times New Roman" w:hAnsi="Times New Roman" w:cs="Times New Roman"/>
          <w:sz w:val="28"/>
          <w:szCs w:val="28"/>
        </w:rPr>
        <w:t>общеразвивающей</w:t>
      </w:r>
      <w:proofErr w:type="spellEnd"/>
      <w:r>
        <w:rPr>
          <w:rFonts w:ascii="Times New Roman" w:hAnsi="Times New Roman" w:cs="Times New Roman"/>
          <w:sz w:val="28"/>
          <w:szCs w:val="28"/>
        </w:rPr>
        <w:t xml:space="preserve"> </w:t>
      </w:r>
      <w:r w:rsidR="00E90A18">
        <w:rPr>
          <w:rFonts w:ascii="Times New Roman" w:hAnsi="Times New Roman" w:cs="Times New Roman"/>
          <w:sz w:val="28"/>
          <w:szCs w:val="28"/>
        </w:rPr>
        <w:t xml:space="preserve"> </w:t>
      </w:r>
      <w:r>
        <w:rPr>
          <w:rFonts w:ascii="Times New Roman" w:hAnsi="Times New Roman" w:cs="Times New Roman"/>
          <w:sz w:val="28"/>
          <w:szCs w:val="28"/>
        </w:rPr>
        <w:t>направленности.</w:t>
      </w:r>
      <w:r w:rsidR="00E90A18">
        <w:rPr>
          <w:rFonts w:ascii="Times New Roman" w:hAnsi="Times New Roman" w:cs="Times New Roman"/>
          <w:sz w:val="28"/>
          <w:szCs w:val="28"/>
        </w:rPr>
        <w:t xml:space="preserve"> </w:t>
      </w:r>
      <w:r>
        <w:rPr>
          <w:rFonts w:ascii="Times New Roman" w:hAnsi="Times New Roman" w:cs="Times New Roman"/>
          <w:sz w:val="28"/>
          <w:szCs w:val="28"/>
        </w:rPr>
        <w:t>Общая числе</w:t>
      </w:r>
      <w:r w:rsidR="00E90A18">
        <w:rPr>
          <w:rFonts w:ascii="Times New Roman" w:hAnsi="Times New Roman" w:cs="Times New Roman"/>
          <w:sz w:val="28"/>
          <w:szCs w:val="28"/>
        </w:rPr>
        <w:t>нность детей составляет 9</w:t>
      </w:r>
      <w:r>
        <w:rPr>
          <w:rFonts w:ascii="Times New Roman" w:hAnsi="Times New Roman" w:cs="Times New Roman"/>
          <w:sz w:val="28"/>
          <w:szCs w:val="28"/>
        </w:rPr>
        <w:t xml:space="preserve"> человек. </w:t>
      </w:r>
    </w:p>
    <w:p w:rsidR="004D44DB" w:rsidRDefault="00E90A18">
      <w:pPr>
        <w:pStyle w:val="Default"/>
        <w:jc w:val="both"/>
      </w:pPr>
      <w:r>
        <w:rPr>
          <w:rFonts w:ascii="Times New Roman" w:hAnsi="Times New Roman" w:cs="Times New Roman"/>
          <w:sz w:val="28"/>
          <w:szCs w:val="28"/>
        </w:rPr>
        <w:t>Среди воспитанников 2</w:t>
      </w:r>
      <w:r w:rsidR="00FE1954">
        <w:rPr>
          <w:rFonts w:ascii="Times New Roman" w:hAnsi="Times New Roman" w:cs="Times New Roman"/>
          <w:sz w:val="28"/>
          <w:szCs w:val="28"/>
        </w:rPr>
        <w:t xml:space="preserve">  мальчиков и </w:t>
      </w:r>
      <w:r>
        <w:rPr>
          <w:rFonts w:ascii="Times New Roman" w:hAnsi="Times New Roman" w:cs="Times New Roman"/>
          <w:sz w:val="28"/>
          <w:szCs w:val="28"/>
        </w:rPr>
        <w:t>7</w:t>
      </w:r>
      <w:r w:rsidR="00C80E00">
        <w:rPr>
          <w:rFonts w:ascii="Times New Roman" w:hAnsi="Times New Roman" w:cs="Times New Roman"/>
          <w:sz w:val="28"/>
          <w:szCs w:val="28"/>
        </w:rPr>
        <w:t xml:space="preserve"> девочек. </w:t>
      </w:r>
    </w:p>
    <w:p w:rsidR="004D44DB" w:rsidRDefault="00C80E00">
      <w:pPr>
        <w:pStyle w:val="Default"/>
        <w:jc w:val="both"/>
      </w:pPr>
      <w:r>
        <w:rPr>
          <w:rFonts w:ascii="Times New Roman" w:hAnsi="Times New Roman" w:cs="Times New Roman"/>
          <w:sz w:val="28"/>
          <w:szCs w:val="28"/>
        </w:rPr>
        <w:t xml:space="preserve">Руководство ДОУ осуществляется в соответствии с Уставом детского сада и законодательством Российской Федерации. Цели деятельности и управления ДОУ конкретны, реально достижимы и обеспечивают работу учреждения в режиме развития. </w:t>
      </w:r>
    </w:p>
    <w:p w:rsidR="004D44DB" w:rsidRDefault="00C80E00">
      <w:pPr>
        <w:pStyle w:val="Default"/>
        <w:jc w:val="center"/>
        <w:rPr>
          <w:rFonts w:ascii="Times New Roman" w:hAnsi="Times New Roman" w:cs="Times New Roman"/>
          <w:sz w:val="28"/>
          <w:szCs w:val="28"/>
        </w:rPr>
      </w:pPr>
      <w:r>
        <w:rPr>
          <w:rFonts w:ascii="Times New Roman" w:hAnsi="Times New Roman" w:cs="Times New Roman"/>
          <w:b/>
          <w:bCs/>
          <w:sz w:val="28"/>
          <w:szCs w:val="28"/>
        </w:rPr>
        <w:t>Государственно-общественное управление.</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Формами самоуправления Образовательной Организацией, обеспечивающими государственно – общественный характер управления являются: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а) Общее собрание работников Образовательной Организации; </w:t>
      </w:r>
    </w:p>
    <w:p w:rsidR="004D44DB" w:rsidRDefault="00FE1954">
      <w:pPr>
        <w:pStyle w:val="Default"/>
        <w:jc w:val="both"/>
        <w:rPr>
          <w:rFonts w:ascii="Times New Roman" w:hAnsi="Times New Roman" w:cs="Times New Roman"/>
          <w:sz w:val="28"/>
          <w:szCs w:val="28"/>
        </w:rPr>
      </w:pPr>
      <w:r>
        <w:rPr>
          <w:rFonts w:ascii="Times New Roman" w:hAnsi="Times New Roman" w:cs="Times New Roman"/>
          <w:sz w:val="28"/>
          <w:szCs w:val="28"/>
        </w:rPr>
        <w:t>б</w:t>
      </w:r>
      <w:r w:rsidR="00C80E00">
        <w:rPr>
          <w:rFonts w:ascii="Times New Roman" w:hAnsi="Times New Roman" w:cs="Times New Roman"/>
          <w:sz w:val="28"/>
          <w:szCs w:val="28"/>
        </w:rPr>
        <w:t xml:space="preserve">) Педагогический Совет. </w:t>
      </w:r>
      <w:r w:rsidR="00C80E00">
        <w:br w:type="page"/>
      </w:r>
    </w:p>
    <w:p w:rsidR="004D44DB" w:rsidRDefault="00C80E00">
      <w:pPr>
        <w:pStyle w:val="Default"/>
        <w:jc w:val="both"/>
      </w:pPr>
      <w:r>
        <w:rPr>
          <w:rFonts w:ascii="Times New Roman" w:hAnsi="Times New Roman" w:cs="Times New Roman"/>
          <w:sz w:val="28"/>
          <w:szCs w:val="28"/>
        </w:rPr>
        <w:lastRenderedPageBreak/>
        <w:t xml:space="preserve">Структура, порядок формирования, срок полномочий и компетенция коллегиальных органов определяются Уставом и локальными актами Образовательной Организации в соответствии с законодательством Российской Федерации. Педагогическими кадрами детский сад укомплектован. Заведующий детским садом </w:t>
      </w:r>
      <w:proofErr w:type="spellStart"/>
      <w:r w:rsidR="00E90A18">
        <w:rPr>
          <w:rFonts w:ascii="Times New Roman" w:hAnsi="Times New Roman" w:cs="Times New Roman"/>
          <w:sz w:val="28"/>
          <w:szCs w:val="28"/>
        </w:rPr>
        <w:t>Гарифуллина</w:t>
      </w:r>
      <w:proofErr w:type="spellEnd"/>
      <w:r w:rsidR="00E90A18">
        <w:rPr>
          <w:rFonts w:ascii="Times New Roman" w:hAnsi="Times New Roman" w:cs="Times New Roman"/>
          <w:sz w:val="28"/>
          <w:szCs w:val="28"/>
        </w:rPr>
        <w:t xml:space="preserve"> </w:t>
      </w:r>
      <w:proofErr w:type="spellStart"/>
      <w:r w:rsidR="00E90A18">
        <w:rPr>
          <w:rFonts w:ascii="Times New Roman" w:hAnsi="Times New Roman" w:cs="Times New Roman"/>
          <w:sz w:val="28"/>
          <w:szCs w:val="28"/>
        </w:rPr>
        <w:t>Фердания</w:t>
      </w:r>
      <w:proofErr w:type="spellEnd"/>
      <w:r w:rsidR="00E90A18">
        <w:rPr>
          <w:rFonts w:ascii="Times New Roman" w:hAnsi="Times New Roman" w:cs="Times New Roman"/>
          <w:sz w:val="28"/>
          <w:szCs w:val="28"/>
        </w:rPr>
        <w:t xml:space="preserve"> Ва</w:t>
      </w:r>
      <w:r w:rsidR="00003DDE">
        <w:rPr>
          <w:rFonts w:ascii="Times New Roman" w:hAnsi="Times New Roman" w:cs="Times New Roman"/>
          <w:sz w:val="28"/>
          <w:szCs w:val="28"/>
        </w:rPr>
        <w:t>гизовна</w:t>
      </w:r>
      <w:r w:rsidR="00FE1954">
        <w:rPr>
          <w:rFonts w:ascii="Times New Roman" w:hAnsi="Times New Roman" w:cs="Times New Roman"/>
          <w:sz w:val="28"/>
          <w:szCs w:val="28"/>
        </w:rPr>
        <w:t xml:space="preserve"> высшее образование,  </w:t>
      </w:r>
      <w:proofErr w:type="spellStart"/>
      <w:r w:rsidR="00FE1954">
        <w:rPr>
          <w:rFonts w:ascii="Times New Roman" w:hAnsi="Times New Roman" w:cs="Times New Roman"/>
          <w:sz w:val="28"/>
          <w:szCs w:val="28"/>
        </w:rPr>
        <w:t>педагогически</w:t>
      </w:r>
      <w:r w:rsidR="00E90A18">
        <w:rPr>
          <w:rFonts w:ascii="Times New Roman" w:hAnsi="Times New Roman" w:cs="Times New Roman"/>
          <w:sz w:val="28"/>
          <w:szCs w:val="28"/>
        </w:rPr>
        <w:t>гизовнай</w:t>
      </w:r>
      <w:proofErr w:type="spellEnd"/>
      <w:r w:rsidR="00E90A18">
        <w:rPr>
          <w:rFonts w:ascii="Times New Roman" w:hAnsi="Times New Roman" w:cs="Times New Roman"/>
          <w:sz w:val="28"/>
          <w:szCs w:val="28"/>
        </w:rPr>
        <w:t xml:space="preserve"> стаж – 1</w:t>
      </w:r>
      <w:r w:rsidR="00FE1954">
        <w:rPr>
          <w:rFonts w:ascii="Times New Roman" w:hAnsi="Times New Roman" w:cs="Times New Roman"/>
          <w:sz w:val="28"/>
          <w:szCs w:val="28"/>
        </w:rPr>
        <w:t xml:space="preserve"> лет</w:t>
      </w:r>
      <w:r>
        <w:rPr>
          <w:rFonts w:ascii="Times New Roman" w:hAnsi="Times New Roman" w:cs="Times New Roman"/>
          <w:sz w:val="28"/>
          <w:szCs w:val="28"/>
        </w:rPr>
        <w:t xml:space="preserve">. </w:t>
      </w:r>
      <w:r w:rsidR="00E90A18">
        <w:rPr>
          <w:rFonts w:ascii="Times New Roman" w:hAnsi="Times New Roman" w:cs="Times New Roman"/>
          <w:sz w:val="28"/>
          <w:szCs w:val="28"/>
        </w:rPr>
        <w:t>Один воспитатель</w:t>
      </w:r>
      <w:r w:rsidR="00FE1954">
        <w:rPr>
          <w:rFonts w:ascii="Times New Roman" w:hAnsi="Times New Roman" w:cs="Times New Roman"/>
          <w:sz w:val="28"/>
          <w:szCs w:val="28"/>
        </w:rPr>
        <w:t xml:space="preserve"> имеют </w:t>
      </w:r>
      <w:r w:rsidR="00FE1954">
        <w:rPr>
          <w:rFonts w:ascii="Times New Roman" w:hAnsi="Times New Roman" w:cs="Times New Roman"/>
          <w:sz w:val="28"/>
          <w:szCs w:val="28"/>
          <w:lang w:val="en-US"/>
        </w:rPr>
        <w:t>I</w:t>
      </w:r>
      <w:r w:rsidR="00FE1954">
        <w:rPr>
          <w:rFonts w:ascii="Times New Roman" w:hAnsi="Times New Roman" w:cs="Times New Roman"/>
          <w:sz w:val="28"/>
          <w:szCs w:val="28"/>
        </w:rPr>
        <w:t>квалификационную кат</w:t>
      </w:r>
      <w:r w:rsidR="00E90A18">
        <w:rPr>
          <w:rFonts w:ascii="Times New Roman" w:hAnsi="Times New Roman" w:cs="Times New Roman"/>
          <w:sz w:val="28"/>
          <w:szCs w:val="28"/>
        </w:rPr>
        <w:t>егорию (стаж – 21 лет</w:t>
      </w:r>
      <w:proofErr w:type="gramStart"/>
      <w:r w:rsidR="00E90A18">
        <w:rPr>
          <w:rFonts w:ascii="Times New Roman" w:hAnsi="Times New Roman" w:cs="Times New Roman"/>
          <w:sz w:val="28"/>
          <w:szCs w:val="28"/>
        </w:rPr>
        <w:t xml:space="preserve"> </w:t>
      </w:r>
      <w:r w:rsidR="00BC0A9F">
        <w:rPr>
          <w:rFonts w:ascii="Times New Roman" w:hAnsi="Times New Roman" w:cs="Times New Roman"/>
          <w:sz w:val="28"/>
          <w:szCs w:val="28"/>
        </w:rPr>
        <w:t>)</w:t>
      </w:r>
      <w:proofErr w:type="gramEnd"/>
    </w:p>
    <w:p w:rsidR="004D44DB" w:rsidRDefault="00C80E00">
      <w:pPr>
        <w:pStyle w:val="Default"/>
        <w:jc w:val="center"/>
        <w:rPr>
          <w:rFonts w:ascii="Times New Roman" w:hAnsi="Times New Roman" w:cs="Times New Roman"/>
          <w:sz w:val="28"/>
          <w:szCs w:val="28"/>
        </w:rPr>
      </w:pPr>
      <w:r>
        <w:rPr>
          <w:rFonts w:ascii="Times New Roman" w:hAnsi="Times New Roman" w:cs="Times New Roman"/>
          <w:b/>
          <w:bCs/>
          <w:sz w:val="28"/>
          <w:szCs w:val="28"/>
        </w:rPr>
        <w:t>Особенности образовательного процесса.</w:t>
      </w:r>
    </w:p>
    <w:p w:rsidR="004D44DB" w:rsidRDefault="00FE1954">
      <w:pPr>
        <w:pStyle w:val="Default"/>
        <w:jc w:val="both"/>
      </w:pPr>
      <w:r>
        <w:rPr>
          <w:rFonts w:ascii="Times New Roman" w:hAnsi="Times New Roman" w:cs="Times New Roman"/>
          <w:sz w:val="28"/>
          <w:szCs w:val="28"/>
        </w:rPr>
        <w:t>В МБДОУ «</w:t>
      </w:r>
      <w:proofErr w:type="spellStart"/>
      <w:r w:rsidR="00E90A18">
        <w:rPr>
          <w:rFonts w:ascii="Times New Roman" w:hAnsi="Times New Roman" w:cs="Times New Roman"/>
          <w:sz w:val="28"/>
          <w:szCs w:val="28"/>
        </w:rPr>
        <w:t>Дургин</w:t>
      </w:r>
      <w:r>
        <w:rPr>
          <w:rFonts w:ascii="Times New Roman" w:hAnsi="Times New Roman" w:cs="Times New Roman"/>
          <w:sz w:val="28"/>
          <w:szCs w:val="28"/>
        </w:rPr>
        <w:t>ский</w:t>
      </w:r>
      <w:proofErr w:type="spellEnd"/>
      <w:r>
        <w:rPr>
          <w:rFonts w:ascii="Times New Roman" w:hAnsi="Times New Roman" w:cs="Times New Roman"/>
          <w:sz w:val="28"/>
          <w:szCs w:val="28"/>
        </w:rPr>
        <w:t xml:space="preserve"> детский сад</w:t>
      </w:r>
      <w:r w:rsidR="00C80E00">
        <w:rPr>
          <w:rFonts w:ascii="Times New Roman" w:hAnsi="Times New Roman" w:cs="Times New Roman"/>
          <w:sz w:val="28"/>
          <w:szCs w:val="28"/>
        </w:rPr>
        <w:t xml:space="preserve">» Основная образовательная программа дошкольного образования, утвержденная на заседании педагогического совета, разработанная в соответствии с Федеральным Государственным Образовательным Стандартом к структуре основной общеобразовательной программы дошкольного образования и на основе принципа интеграции образовательных областей по основным направлениям развития – физическое, социально-коммуникативное, познавательное, речевое и художественно-эстетическое. При выборе методики обучения предпочтение отдается развивающим методикам, способствующим формированию познавательной, социальной сферы развития. Образовательная деятельность с детьми, в основе которой доминирует игровая деятельность, в зависимости от программного содержания, проводятся фронтально, подгруппами, индивидуально. </w:t>
      </w:r>
    </w:p>
    <w:p w:rsidR="004D44DB" w:rsidRDefault="00C80E00">
      <w:pPr>
        <w:pStyle w:val="Default"/>
        <w:jc w:val="center"/>
        <w:rPr>
          <w:rFonts w:ascii="Times New Roman" w:hAnsi="Times New Roman" w:cs="Times New Roman"/>
          <w:sz w:val="28"/>
          <w:szCs w:val="28"/>
        </w:rPr>
      </w:pPr>
      <w:r>
        <w:rPr>
          <w:rFonts w:ascii="Times New Roman" w:hAnsi="Times New Roman" w:cs="Times New Roman"/>
          <w:b/>
          <w:bCs/>
          <w:sz w:val="28"/>
          <w:szCs w:val="28"/>
        </w:rPr>
        <w:t>Охрана и укрепление здоровья детей.</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Для оценки общего состояния дел по данному вопросу учитываем: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-общее состояние здоровья воспитанников;</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-заболеваемость детей в течение года;</w:t>
      </w:r>
    </w:p>
    <w:p w:rsidR="004D44DB" w:rsidRDefault="00C80E00">
      <w:pPr>
        <w:pStyle w:val="Default"/>
        <w:jc w:val="both"/>
      </w:pPr>
      <w:r>
        <w:rPr>
          <w:rFonts w:ascii="Times New Roman" w:hAnsi="Times New Roman" w:cs="Times New Roman"/>
          <w:sz w:val="28"/>
          <w:szCs w:val="28"/>
        </w:rPr>
        <w:t>-суммарные данные по группам здоровья для организации;</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 профилактической работы, закаливания и организации рационального питания.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В дошкольном учреждении физкультурно-оздоровительная работа ведется в двух направлениях: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 профилактическое,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-оздоровительное. </w:t>
      </w:r>
    </w:p>
    <w:p w:rsidR="004D44DB" w:rsidRDefault="00C80E00">
      <w:pPr>
        <w:pStyle w:val="Default"/>
        <w:jc w:val="both"/>
      </w:pPr>
      <w:r>
        <w:rPr>
          <w:rFonts w:ascii="Times New Roman" w:hAnsi="Times New Roman" w:cs="Times New Roman"/>
          <w:sz w:val="28"/>
          <w:szCs w:val="28"/>
        </w:rPr>
        <w:t xml:space="preserve">Профилактическое направление способствует укреплению здоровья детей повышению иммунитета, профилактике простудных заболеваний.                                              Оздоровительное направление (физкультурные праздники, занятия на воздухе, «Дни здоровья», спортивные досуги) способствует активизации двигательной деятельности, развитию физических качеств, укреплению мышечного тонуса, что оказывает положительное влияние не только на эмоциональное, но и познавательное развитие ребенка, и качественную подготовку его к школе. </w:t>
      </w:r>
    </w:p>
    <w:p w:rsidR="004D44DB" w:rsidRDefault="00C80E00">
      <w:pPr>
        <w:pStyle w:val="Default"/>
        <w:jc w:val="both"/>
      </w:pPr>
      <w:r>
        <w:rPr>
          <w:rFonts w:ascii="Times New Roman" w:hAnsi="Times New Roman" w:cs="Times New Roman"/>
          <w:sz w:val="28"/>
          <w:szCs w:val="28"/>
        </w:rPr>
        <w:t xml:space="preserve">Система физического воспитания дает свои </w:t>
      </w:r>
      <w:r>
        <w:rPr>
          <w:rFonts w:ascii="Times New Roman" w:hAnsi="Times New Roman" w:cs="Times New Roman"/>
          <w:b/>
          <w:bCs/>
          <w:sz w:val="28"/>
          <w:szCs w:val="28"/>
        </w:rPr>
        <w:t xml:space="preserve">положительные результаты: </w:t>
      </w:r>
      <w:r>
        <w:rPr>
          <w:rFonts w:ascii="Times New Roman" w:hAnsi="Times New Roman" w:cs="Times New Roman"/>
          <w:sz w:val="28"/>
          <w:szCs w:val="28"/>
        </w:rPr>
        <w:t xml:space="preserve">пополняется предметно-развивающая среда для двигательной  деятельности детей, создаются соответствующие условия, как в помещении, так и на участке; повышается качество физического воспитания и уровень физической подготовленности детей к школе. </w:t>
      </w:r>
    </w:p>
    <w:p w:rsidR="004D44DB" w:rsidRDefault="00C80E00">
      <w:pPr>
        <w:pStyle w:val="Default"/>
        <w:jc w:val="center"/>
        <w:rPr>
          <w:rFonts w:ascii="Times New Roman" w:hAnsi="Times New Roman" w:cs="Times New Roman"/>
          <w:sz w:val="28"/>
          <w:szCs w:val="28"/>
        </w:rPr>
      </w:pPr>
      <w:r>
        <w:rPr>
          <w:rFonts w:ascii="Times New Roman" w:hAnsi="Times New Roman" w:cs="Times New Roman"/>
          <w:b/>
          <w:bCs/>
          <w:sz w:val="28"/>
          <w:szCs w:val="28"/>
        </w:rPr>
        <w:lastRenderedPageBreak/>
        <w:t>Основные формы работы с родителями.</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Взаимодействие с семьей в дошкольном учреждении предусматривает решение следующих задач:</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просвещение родителей по разным направлениям воспитания;</w:t>
      </w:r>
    </w:p>
    <w:p w:rsidR="004D44DB" w:rsidRDefault="00C80E00">
      <w:pPr>
        <w:pStyle w:val="Default"/>
        <w:jc w:val="both"/>
      </w:pPr>
      <w:r>
        <w:rPr>
          <w:rFonts w:ascii="Times New Roman" w:hAnsi="Times New Roman" w:cs="Times New Roman"/>
          <w:sz w:val="28"/>
          <w:szCs w:val="28"/>
        </w:rPr>
        <w:t xml:space="preserve">-  совместная деятельность родителей и детей; </w:t>
      </w:r>
    </w:p>
    <w:p w:rsidR="004D44DB" w:rsidRDefault="00C80E00">
      <w:pPr>
        <w:pStyle w:val="Default"/>
        <w:jc w:val="both"/>
      </w:pPr>
      <w:r>
        <w:rPr>
          <w:rFonts w:ascii="Times New Roman" w:hAnsi="Times New Roman" w:cs="Times New Roman"/>
          <w:sz w:val="28"/>
          <w:szCs w:val="28"/>
        </w:rPr>
        <w:t xml:space="preserve">-  индивидуальная работа с различными категориями семей.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Работа детского сада строится на основе изучения запросов родителей и взаимодействия с ними. Родители имеют возможность знакомиться с ходом и содержанием образовательного процесса, а также его результатами. Воспитатель устанавливает с семьями воспитанников деловые контакты. Педагогическое просвещение родителей начинается ещё до поступления ребенка в детский сад. На родительских собраниях заведующий, воспитатель рассказывают, как правильно подготовить ребенка. В ходе бесед с семьями воспитанников обсуждаются вопросы состояния, здоровья, эмоционально - личностное развитие ребенка, его общение со сверстниками и взрослыми и т.п.</w:t>
      </w:r>
    </w:p>
    <w:p w:rsidR="004D44DB" w:rsidRDefault="00E90A18">
      <w:pPr>
        <w:pStyle w:val="Default"/>
        <w:jc w:val="both"/>
      </w:pPr>
      <w:r>
        <w:rPr>
          <w:rFonts w:ascii="Times New Roman" w:hAnsi="Times New Roman" w:cs="Times New Roman"/>
          <w:sz w:val="28"/>
          <w:szCs w:val="28"/>
        </w:rPr>
        <w:t>С участием родителей в 2019-2019</w:t>
      </w:r>
      <w:r w:rsidR="00C80E00">
        <w:rPr>
          <w:rFonts w:ascii="Times New Roman" w:hAnsi="Times New Roman" w:cs="Times New Roman"/>
          <w:sz w:val="28"/>
          <w:szCs w:val="28"/>
        </w:rPr>
        <w:t xml:space="preserve"> учебном году были проведены такие праздники как: музыкальный праздник</w:t>
      </w:r>
      <w:proofErr w:type="gramStart"/>
      <w:r w:rsidR="00C80E00">
        <w:rPr>
          <w:rFonts w:ascii="Times New Roman" w:hAnsi="Times New Roman" w:cs="Times New Roman"/>
          <w:sz w:val="28"/>
          <w:szCs w:val="28"/>
        </w:rPr>
        <w:t>«</w:t>
      </w:r>
      <w:r w:rsidR="00C80E00">
        <w:rPr>
          <w:rFonts w:ascii="Times New Roman" w:hAnsi="Times New Roman" w:cs="Times New Roman"/>
          <w:sz w:val="28"/>
          <w:szCs w:val="28"/>
          <w:lang w:val="tt-RU"/>
        </w:rPr>
        <w:t>С</w:t>
      </w:r>
      <w:proofErr w:type="gramEnd"/>
      <w:r w:rsidR="00C80E00">
        <w:rPr>
          <w:rFonts w:ascii="Times New Roman" w:hAnsi="Times New Roman" w:cs="Times New Roman"/>
          <w:sz w:val="28"/>
          <w:szCs w:val="28"/>
          <w:lang w:val="tt-RU"/>
        </w:rPr>
        <w:t>өмбелә</w:t>
      </w:r>
      <w:r w:rsidR="00C80E00">
        <w:rPr>
          <w:rFonts w:ascii="Times New Roman" w:hAnsi="Times New Roman" w:cs="Times New Roman"/>
          <w:sz w:val="28"/>
          <w:szCs w:val="28"/>
        </w:rPr>
        <w:t>»</w:t>
      </w:r>
      <w:r w:rsidR="00C80E00">
        <w:rPr>
          <w:rFonts w:ascii="Times New Roman" w:hAnsi="Times New Roman" w:cs="Times New Roman"/>
          <w:sz w:val="28"/>
          <w:szCs w:val="28"/>
          <w:lang w:val="tt-RU"/>
        </w:rPr>
        <w:t xml:space="preserve">, </w:t>
      </w:r>
      <w:r w:rsidR="00C80E00">
        <w:rPr>
          <w:rFonts w:ascii="Times New Roman" w:hAnsi="Times New Roman" w:cs="Times New Roman"/>
          <w:sz w:val="28"/>
          <w:szCs w:val="28"/>
        </w:rPr>
        <w:t>«</w:t>
      </w:r>
      <w:r w:rsidR="00C80E00">
        <w:rPr>
          <w:rFonts w:ascii="Times New Roman" w:hAnsi="Times New Roman" w:cs="Times New Roman"/>
          <w:sz w:val="28"/>
          <w:szCs w:val="28"/>
          <w:lang w:val="tt-RU"/>
        </w:rPr>
        <w:t>Ә</w:t>
      </w:r>
      <w:proofErr w:type="spellStart"/>
      <w:r w:rsidR="00C80E00">
        <w:rPr>
          <w:rFonts w:ascii="Times New Roman" w:hAnsi="Times New Roman" w:cs="Times New Roman"/>
          <w:sz w:val="28"/>
          <w:szCs w:val="28"/>
        </w:rPr>
        <w:t>нием</w:t>
      </w:r>
      <w:proofErr w:type="spellEnd"/>
      <w:r w:rsidR="00C80E00">
        <w:rPr>
          <w:rFonts w:ascii="Times New Roman" w:hAnsi="Times New Roman" w:cs="Times New Roman"/>
          <w:sz w:val="28"/>
          <w:szCs w:val="28"/>
          <w:lang w:val="tt-RU"/>
        </w:rPr>
        <w:t>нең җылы кочагы</w:t>
      </w:r>
      <w:r w:rsidR="00C80E00">
        <w:rPr>
          <w:rFonts w:ascii="Times New Roman" w:hAnsi="Times New Roman" w:cs="Times New Roman"/>
          <w:sz w:val="28"/>
          <w:szCs w:val="28"/>
        </w:rPr>
        <w:t>»; новогодний праздник «</w:t>
      </w:r>
      <w:proofErr w:type="spellStart"/>
      <w:r w:rsidR="00C80E00">
        <w:rPr>
          <w:rFonts w:ascii="Times New Roman" w:hAnsi="Times New Roman" w:cs="Times New Roman"/>
          <w:sz w:val="28"/>
          <w:szCs w:val="28"/>
        </w:rPr>
        <w:t>Хуш</w:t>
      </w:r>
      <w:proofErr w:type="spellEnd"/>
      <w:r w:rsidR="00C80E00">
        <w:rPr>
          <w:rFonts w:ascii="Times New Roman" w:hAnsi="Times New Roman" w:cs="Times New Roman"/>
          <w:sz w:val="28"/>
          <w:szCs w:val="28"/>
        </w:rPr>
        <w:t xml:space="preserve"> кил</w:t>
      </w:r>
      <w:r w:rsidR="00C80E00">
        <w:rPr>
          <w:rFonts w:ascii="Times New Roman" w:hAnsi="Times New Roman" w:cs="Times New Roman"/>
          <w:sz w:val="28"/>
          <w:szCs w:val="28"/>
          <w:lang w:val="tt-RU"/>
        </w:rPr>
        <w:t>ә</w:t>
      </w:r>
      <w:r w:rsidR="00C80E00">
        <w:rPr>
          <w:rFonts w:ascii="Times New Roman" w:hAnsi="Times New Roman" w:cs="Times New Roman"/>
          <w:sz w:val="28"/>
          <w:szCs w:val="28"/>
        </w:rPr>
        <w:t>се</w:t>
      </w:r>
      <w:r w:rsidR="00C80E00">
        <w:rPr>
          <w:rFonts w:ascii="Times New Roman" w:hAnsi="Times New Roman" w:cs="Times New Roman"/>
          <w:sz w:val="28"/>
          <w:szCs w:val="28"/>
          <w:lang w:val="tt-RU"/>
        </w:rPr>
        <w:t xml:space="preserve">ң, </w:t>
      </w:r>
      <w:r w:rsidR="00C80E00">
        <w:rPr>
          <w:rFonts w:ascii="Times New Roman" w:hAnsi="Times New Roman" w:cs="Times New Roman"/>
          <w:sz w:val="28"/>
          <w:szCs w:val="28"/>
        </w:rPr>
        <w:t>Яна ел»; музыкально-спортивный праздник «Папа, мама и я-спортивная семья», посвященный 23 февраля; весенний праздник «</w:t>
      </w:r>
      <w:r w:rsidR="00C80E00">
        <w:rPr>
          <w:rFonts w:ascii="Times New Roman" w:hAnsi="Times New Roman" w:cs="Times New Roman"/>
          <w:sz w:val="28"/>
          <w:szCs w:val="28"/>
          <w:lang w:val="tt-RU"/>
        </w:rPr>
        <w:t>Сөекле әнием</w:t>
      </w:r>
      <w:r w:rsidR="00C80E00">
        <w:rPr>
          <w:rFonts w:ascii="Times New Roman" w:hAnsi="Times New Roman" w:cs="Times New Roman"/>
          <w:sz w:val="28"/>
          <w:szCs w:val="28"/>
        </w:rPr>
        <w:t>!»</w:t>
      </w:r>
      <w:r w:rsidR="00C80E00">
        <w:rPr>
          <w:rFonts w:ascii="Times New Roman" w:hAnsi="Times New Roman" w:cs="Times New Roman"/>
          <w:sz w:val="28"/>
          <w:szCs w:val="28"/>
          <w:lang w:val="tt-RU"/>
        </w:rPr>
        <w:t>,</w:t>
      </w:r>
      <w:r>
        <w:rPr>
          <w:rFonts w:ascii="Times New Roman" w:hAnsi="Times New Roman" w:cs="Times New Roman"/>
          <w:sz w:val="28"/>
          <w:szCs w:val="28"/>
          <w:lang w:val="tt-RU"/>
        </w:rPr>
        <w:t xml:space="preserve"> праздник “Светлой Пасхи”,</w:t>
      </w:r>
      <w:r w:rsidR="00C80E00">
        <w:rPr>
          <w:rFonts w:ascii="Times New Roman" w:hAnsi="Times New Roman" w:cs="Times New Roman"/>
          <w:sz w:val="28"/>
          <w:szCs w:val="28"/>
          <w:lang w:val="tt-RU"/>
        </w:rPr>
        <w:t xml:space="preserve">выпускной вечер, </w:t>
      </w:r>
      <w:r w:rsidR="00C80E00">
        <w:rPr>
          <w:rFonts w:ascii="Times New Roman" w:hAnsi="Times New Roman" w:cs="Times New Roman"/>
          <w:sz w:val="28"/>
          <w:szCs w:val="28"/>
        </w:rPr>
        <w:t xml:space="preserve">детский сабантуй.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Были организованы совместные выставки поделок и рисунков, приуроченные к той или иной дате: выставка поделок «Осенние фантазии» (поделки из природного материала); выставка детского творчества «Зимняя сказка»; поделки из природного материала</w:t>
      </w:r>
      <w:r>
        <w:rPr>
          <w:rFonts w:ascii="Times New Roman" w:hAnsi="Times New Roman" w:cs="Times New Roman"/>
          <w:b/>
          <w:bCs/>
          <w:sz w:val="28"/>
          <w:szCs w:val="28"/>
        </w:rPr>
        <w:t xml:space="preserve">. </w:t>
      </w:r>
    </w:p>
    <w:p w:rsidR="004D44DB" w:rsidRDefault="00C80E00">
      <w:pPr>
        <w:pStyle w:val="Default"/>
        <w:jc w:val="center"/>
        <w:rPr>
          <w:rFonts w:ascii="Times New Roman" w:hAnsi="Times New Roman" w:cs="Times New Roman"/>
          <w:sz w:val="28"/>
          <w:szCs w:val="28"/>
        </w:rPr>
      </w:pPr>
      <w:r>
        <w:rPr>
          <w:rFonts w:ascii="Times New Roman" w:hAnsi="Times New Roman" w:cs="Times New Roman"/>
          <w:b/>
          <w:bCs/>
          <w:sz w:val="28"/>
          <w:szCs w:val="28"/>
        </w:rPr>
        <w:t>Условия осуществления образовательного процесса.</w:t>
      </w:r>
    </w:p>
    <w:p w:rsidR="004D44DB" w:rsidRDefault="00C80E00">
      <w:pPr>
        <w:pStyle w:val="Default"/>
        <w:jc w:val="both"/>
      </w:pPr>
      <w:r>
        <w:rPr>
          <w:rFonts w:ascii="Times New Roman" w:hAnsi="Times New Roman" w:cs="Times New Roman"/>
          <w:sz w:val="28"/>
          <w:szCs w:val="28"/>
        </w:rPr>
        <w:t xml:space="preserve">Материально-техническое оснащение ДОУ – одна из важнейших сторон создания комфортных условий пребывания воспитанников в нашем детском саду. </w:t>
      </w:r>
    </w:p>
    <w:p w:rsidR="004D44DB" w:rsidRDefault="00C80E00">
      <w:pPr>
        <w:pStyle w:val="Default"/>
        <w:jc w:val="both"/>
      </w:pPr>
      <w:r>
        <w:rPr>
          <w:rFonts w:ascii="Times New Roman" w:hAnsi="Times New Roman" w:cs="Times New Roman"/>
          <w:sz w:val="28"/>
          <w:szCs w:val="28"/>
        </w:rPr>
        <w:t>Для организации жизнедеятельности воспитанников и построения образовательного процесса в помещении детского сада</w:t>
      </w:r>
      <w:r w:rsidR="002836D4">
        <w:rPr>
          <w:rFonts w:ascii="Times New Roman" w:hAnsi="Times New Roman" w:cs="Times New Roman"/>
          <w:sz w:val="28"/>
          <w:szCs w:val="28"/>
        </w:rPr>
        <w:t xml:space="preserve"> оборудованы пищеблок, групповые и спальные комнаты, музыкальный и спортивные залы.</w:t>
      </w:r>
    </w:p>
    <w:p w:rsidR="004D44DB" w:rsidRDefault="00C80E00">
      <w:pPr>
        <w:pStyle w:val="Default"/>
        <w:jc w:val="both"/>
      </w:pPr>
      <w:r>
        <w:rPr>
          <w:rFonts w:ascii="Times New Roman" w:hAnsi="Times New Roman" w:cs="Times New Roman"/>
          <w:sz w:val="28"/>
          <w:szCs w:val="28"/>
        </w:rPr>
        <w:t>На территории детского сада имеется детская игровая площадка. В ДОУ создана рационально организованная развивающая среда, которая рассматривается педагогами как возможность наиболее эффективного развития индивидуальности ребенка с учетом его склонностей, интересов, уровней активности, способствующая повышению качества образовательной работы с детьми. Комфортная развивающая среда, созданная в группе, дает ребенку чувство психологической защищенности, помогает развитию творческих способностей, овладению разными способами деятельности; дети чувствуют себя в группе как дома. В течение учебного года педагог</w:t>
      </w:r>
      <w:r w:rsidR="00E90A18">
        <w:rPr>
          <w:rFonts w:ascii="Times New Roman" w:hAnsi="Times New Roman" w:cs="Times New Roman"/>
          <w:sz w:val="28"/>
          <w:szCs w:val="28"/>
        </w:rPr>
        <w:t xml:space="preserve"> </w:t>
      </w:r>
      <w:r>
        <w:rPr>
          <w:rFonts w:ascii="Times New Roman" w:hAnsi="Times New Roman" w:cs="Times New Roman"/>
          <w:sz w:val="28"/>
          <w:szCs w:val="28"/>
        </w:rPr>
        <w:t>работал</w:t>
      </w:r>
      <w:r w:rsidR="00E90A18">
        <w:rPr>
          <w:rFonts w:ascii="Times New Roman" w:hAnsi="Times New Roman" w:cs="Times New Roman"/>
          <w:sz w:val="28"/>
          <w:szCs w:val="28"/>
        </w:rPr>
        <w:t>а</w:t>
      </w:r>
      <w:r>
        <w:rPr>
          <w:rFonts w:ascii="Times New Roman" w:hAnsi="Times New Roman" w:cs="Times New Roman"/>
          <w:sz w:val="28"/>
          <w:szCs w:val="28"/>
        </w:rPr>
        <w:t xml:space="preserve"> над построением и совершенствование</w:t>
      </w:r>
      <w:r w:rsidR="002836D4">
        <w:rPr>
          <w:rFonts w:ascii="Times New Roman" w:hAnsi="Times New Roman" w:cs="Times New Roman"/>
          <w:sz w:val="28"/>
          <w:szCs w:val="28"/>
        </w:rPr>
        <w:t>м развивающей среды. В групповых комнатах</w:t>
      </w:r>
      <w:r>
        <w:rPr>
          <w:rFonts w:ascii="Times New Roman" w:hAnsi="Times New Roman" w:cs="Times New Roman"/>
          <w:sz w:val="28"/>
          <w:szCs w:val="28"/>
        </w:rPr>
        <w:t xml:space="preserve"> имеются развивающие и дидактические игры</w:t>
      </w:r>
      <w:r>
        <w:rPr>
          <w:rFonts w:ascii="Times New Roman" w:hAnsi="Times New Roman" w:cs="Times New Roman"/>
          <w:sz w:val="28"/>
          <w:szCs w:val="28"/>
          <w:lang w:val="tt-RU"/>
        </w:rPr>
        <w:t>.</w:t>
      </w:r>
    </w:p>
    <w:p w:rsidR="004D44DB" w:rsidRDefault="00C80E00">
      <w:pPr>
        <w:pStyle w:val="Default"/>
        <w:jc w:val="both"/>
      </w:pPr>
      <w:r>
        <w:rPr>
          <w:rFonts w:ascii="Times New Roman" w:hAnsi="Times New Roman" w:cs="Times New Roman"/>
          <w:sz w:val="28"/>
          <w:szCs w:val="28"/>
        </w:rPr>
        <w:lastRenderedPageBreak/>
        <w:t>Содержание предметно-развивающей среды в детском саду соответствует интересам мальчиков и девочек, периодически изменяется, варьируется, постоянно обогащается с ориентацией на поддержание интереса детей, на обеспечение «зоны ближайшего развития», на неисчерпаемую информативность и индивидуальные возможности детей. Одним из непременных условий влияния среды на развитие как одаренного, так и обычного ребенка является участие взрослого. В совместной деятельности педагог</w:t>
      </w:r>
      <w:r w:rsidR="002836D4">
        <w:rPr>
          <w:rFonts w:ascii="Times New Roman" w:hAnsi="Times New Roman" w:cs="Times New Roman"/>
          <w:sz w:val="28"/>
          <w:szCs w:val="28"/>
        </w:rPr>
        <w:t>и детского сада стимулирую</w:t>
      </w:r>
      <w:r>
        <w:rPr>
          <w:rFonts w:ascii="Times New Roman" w:hAnsi="Times New Roman" w:cs="Times New Roman"/>
          <w:sz w:val="28"/>
          <w:szCs w:val="28"/>
        </w:rPr>
        <w:t xml:space="preserve">т познавательную активность детей, поддерживают имеющийся у них интерес, обеспечивают материалами для экспериментирования, играми, игрушками, отвечают на многочисленные вопросы или предлагают новые сферы деятельности. </w:t>
      </w:r>
    </w:p>
    <w:p w:rsidR="004D44DB" w:rsidRDefault="00C80E00">
      <w:pPr>
        <w:pStyle w:val="Default"/>
        <w:jc w:val="both"/>
      </w:pPr>
      <w:r>
        <w:rPr>
          <w:rFonts w:ascii="Times New Roman" w:hAnsi="Times New Roman" w:cs="Times New Roman"/>
          <w:sz w:val="28"/>
          <w:szCs w:val="28"/>
        </w:rPr>
        <w:t xml:space="preserve">Для проведения музыкальных занятий в ДОУ имеются детские музыкальные </w:t>
      </w:r>
      <w:proofErr w:type="spellStart"/>
      <w:r>
        <w:rPr>
          <w:rFonts w:ascii="Times New Roman" w:hAnsi="Times New Roman" w:cs="Times New Roman"/>
          <w:sz w:val="28"/>
          <w:szCs w:val="28"/>
        </w:rPr>
        <w:t>инструме</w:t>
      </w:r>
      <w:proofErr w:type="spellEnd"/>
      <w:r>
        <w:rPr>
          <w:rFonts w:ascii="Times New Roman" w:hAnsi="Times New Roman" w:cs="Times New Roman"/>
          <w:sz w:val="28"/>
          <w:szCs w:val="28"/>
          <w:lang w:val="tt-RU"/>
        </w:rPr>
        <w:t>н</w:t>
      </w:r>
      <w:r>
        <w:rPr>
          <w:rFonts w:ascii="Times New Roman" w:hAnsi="Times New Roman" w:cs="Times New Roman"/>
          <w:sz w:val="28"/>
          <w:szCs w:val="28"/>
        </w:rPr>
        <w:t xml:space="preserve">ты, музыкально-дидактические игры и пособия, иллюстративный материал. </w:t>
      </w:r>
    </w:p>
    <w:p w:rsidR="004D44DB" w:rsidRDefault="00C80E00">
      <w:pPr>
        <w:pStyle w:val="Default"/>
        <w:jc w:val="center"/>
        <w:rPr>
          <w:rFonts w:ascii="Times New Roman" w:hAnsi="Times New Roman" w:cs="Times New Roman"/>
          <w:sz w:val="28"/>
          <w:szCs w:val="28"/>
        </w:rPr>
      </w:pPr>
      <w:r>
        <w:rPr>
          <w:rFonts w:ascii="Times New Roman" w:hAnsi="Times New Roman" w:cs="Times New Roman"/>
          <w:b/>
          <w:bCs/>
          <w:sz w:val="28"/>
          <w:szCs w:val="28"/>
        </w:rPr>
        <w:t>Обеспечение безопасности воспитанников.</w:t>
      </w:r>
    </w:p>
    <w:p w:rsidR="004D44DB" w:rsidRDefault="00C80E00">
      <w:pPr>
        <w:pStyle w:val="Default"/>
        <w:jc w:val="both"/>
      </w:pPr>
      <w:r>
        <w:rPr>
          <w:rFonts w:ascii="Times New Roman" w:hAnsi="Times New Roman" w:cs="Times New Roman"/>
          <w:sz w:val="28"/>
          <w:szCs w:val="28"/>
        </w:rPr>
        <w:t xml:space="preserve">В дошкольном учреждении разработаны инструкции об организации безопасности воспитанников во время учебно-воспитательного процесса, регламентирующие: </w:t>
      </w:r>
    </w:p>
    <w:p w:rsidR="004D44DB" w:rsidRDefault="00C80E00">
      <w:pPr>
        <w:pStyle w:val="Default"/>
        <w:jc w:val="both"/>
      </w:pPr>
      <w:r>
        <w:rPr>
          <w:rFonts w:ascii="Times New Roman" w:hAnsi="Times New Roman" w:cs="Times New Roman"/>
          <w:sz w:val="28"/>
          <w:szCs w:val="28"/>
        </w:rPr>
        <w:t xml:space="preserve">- обеспечение выполнения требований правовых актов и нормативнотехнических документов по созданию здоровых и безопасных условий учебно-воспитательного процесса;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 организацию и проведение профилактической работы по предупреждению травматизма, предотвращения несчастных случаев с воспитанниками во время проведения учебно-воспитательных мероприятий, дорожно-транспортного травматизма и происшествий на воде;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 охрану, укрепление здоровья воспитанников, создание оптимального сочетания режимов обучения и организованного отдыха. </w:t>
      </w:r>
    </w:p>
    <w:p w:rsidR="004D44DB" w:rsidRDefault="00C80E00">
      <w:pPr>
        <w:pStyle w:val="Default"/>
        <w:jc w:val="both"/>
      </w:pPr>
      <w:r>
        <w:rPr>
          <w:rFonts w:ascii="Times New Roman" w:hAnsi="Times New Roman" w:cs="Times New Roman"/>
          <w:sz w:val="28"/>
          <w:szCs w:val="28"/>
        </w:rPr>
        <w:t xml:space="preserve">Для обеспечения безопасности детский сад оборудован специальной автоматической системой пожарной сигнализации (АПС) Имеются средства пожаротушения. Разработан паспорт безопасности, в котором отражены планы действий сотрудников в случае возникновения чрезвычайной ситуации. </w:t>
      </w:r>
    </w:p>
    <w:p w:rsidR="004D44DB" w:rsidRDefault="00C80E00">
      <w:pPr>
        <w:pStyle w:val="Default"/>
        <w:jc w:val="center"/>
        <w:rPr>
          <w:rFonts w:ascii="Times New Roman" w:hAnsi="Times New Roman" w:cs="Times New Roman"/>
          <w:b/>
          <w:sz w:val="28"/>
          <w:szCs w:val="28"/>
        </w:rPr>
      </w:pPr>
      <w:r>
        <w:rPr>
          <w:rFonts w:ascii="Times New Roman" w:hAnsi="Times New Roman" w:cs="Times New Roman"/>
          <w:b/>
          <w:sz w:val="28"/>
          <w:szCs w:val="28"/>
        </w:rPr>
        <w:t>Организация питания.</w:t>
      </w:r>
    </w:p>
    <w:p w:rsidR="004D44DB" w:rsidRDefault="00C80E00">
      <w:pPr>
        <w:pStyle w:val="Default"/>
        <w:jc w:val="both"/>
      </w:pPr>
      <w:r>
        <w:rPr>
          <w:rFonts w:ascii="Times New Roman" w:hAnsi="Times New Roman" w:cs="Times New Roman"/>
          <w:sz w:val="28"/>
          <w:szCs w:val="28"/>
        </w:rPr>
        <w:t xml:space="preserve">Питание – один из ключевых факторов, определяющих качество и жизнь ребенка. Для нормального роста и развития наши воспитанники обеспечены вкусным, сбалансированным </w:t>
      </w:r>
      <w:r w:rsidR="00BC0A9F">
        <w:rPr>
          <w:rFonts w:ascii="Times New Roman" w:hAnsi="Times New Roman" w:cs="Times New Roman"/>
          <w:sz w:val="28"/>
          <w:szCs w:val="28"/>
        </w:rPr>
        <w:t>3</w:t>
      </w:r>
      <w:r>
        <w:rPr>
          <w:rFonts w:ascii="Times New Roman" w:hAnsi="Times New Roman" w:cs="Times New Roman"/>
          <w:sz w:val="28"/>
          <w:szCs w:val="28"/>
        </w:rPr>
        <w:t xml:space="preserve">-х разовым питанием. Помимо этого дети дополнительно получают второй завтрак. Ежедневное меню составляется в соответствии с </w:t>
      </w:r>
      <w:r>
        <w:rPr>
          <w:rFonts w:ascii="Times New Roman" w:hAnsi="Times New Roman" w:cs="Times New Roman"/>
          <w:sz w:val="28"/>
          <w:szCs w:val="28"/>
          <w:lang w:val="tt-RU"/>
        </w:rPr>
        <w:t>10</w:t>
      </w:r>
      <w:r>
        <w:rPr>
          <w:rFonts w:ascii="Times New Roman" w:hAnsi="Times New Roman" w:cs="Times New Roman"/>
          <w:sz w:val="28"/>
          <w:szCs w:val="28"/>
        </w:rPr>
        <w:t xml:space="preserve">-дневным перспективным меню. </w:t>
      </w:r>
      <w:proofErr w:type="gramStart"/>
      <w:r>
        <w:rPr>
          <w:rFonts w:ascii="Times New Roman" w:hAnsi="Times New Roman" w:cs="Times New Roman"/>
          <w:sz w:val="28"/>
          <w:szCs w:val="28"/>
        </w:rPr>
        <w:t>В рацион детей включены: свежие фрукты, овощи, соки, молочные, овощные, рыбные, мясные блюда.</w:t>
      </w:r>
      <w:proofErr w:type="gramEnd"/>
      <w:r>
        <w:rPr>
          <w:rFonts w:ascii="Times New Roman" w:hAnsi="Times New Roman" w:cs="Times New Roman"/>
          <w:sz w:val="28"/>
          <w:szCs w:val="28"/>
        </w:rPr>
        <w:t xml:space="preserve"> В целях профилактики </w:t>
      </w:r>
      <w:proofErr w:type="spellStart"/>
      <w:r>
        <w:rPr>
          <w:rFonts w:ascii="Times New Roman" w:hAnsi="Times New Roman" w:cs="Times New Roman"/>
          <w:sz w:val="28"/>
          <w:szCs w:val="28"/>
        </w:rPr>
        <w:t>йододефицита</w:t>
      </w:r>
      <w:proofErr w:type="spellEnd"/>
      <w:r>
        <w:rPr>
          <w:rFonts w:ascii="Times New Roman" w:hAnsi="Times New Roman" w:cs="Times New Roman"/>
          <w:sz w:val="28"/>
          <w:szCs w:val="28"/>
        </w:rPr>
        <w:t xml:space="preserve"> при приготовлении пищи используется йодированная соль. Питание организовано в соответствии с санитарно-гигиеническими требованиями. </w:t>
      </w:r>
    </w:p>
    <w:p w:rsidR="004D44DB" w:rsidRDefault="00C80E00">
      <w:pPr>
        <w:pStyle w:val="Default"/>
        <w:jc w:val="both"/>
        <w:rPr>
          <w:rFonts w:ascii="Times New Roman" w:hAnsi="Times New Roman" w:cs="Times New Roman"/>
          <w:sz w:val="28"/>
          <w:szCs w:val="28"/>
          <w:lang w:val="tt-RU"/>
        </w:rPr>
      </w:pPr>
      <w:r>
        <w:rPr>
          <w:rFonts w:ascii="Times New Roman" w:hAnsi="Times New Roman" w:cs="Times New Roman"/>
          <w:sz w:val="28"/>
          <w:szCs w:val="28"/>
        </w:rPr>
        <w:t>В своей работе мы руководствуемся следующими принципами:</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 составление полноценного рациона питания;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lastRenderedPageBreak/>
        <w:t xml:space="preserve">- использование разнообразного ассортимента продуктов, гарантирующих достаточное содержание необходимых минеральных веществ и витаминов;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 строгое соблюдение режима питания, отвечающего физиологическим особенностям детей различных возрастных групп, правильное сочетание его с режимом работы дошкольного учреждения; </w:t>
      </w:r>
    </w:p>
    <w:p w:rsidR="004D44DB" w:rsidRDefault="00C80E00">
      <w:pPr>
        <w:pStyle w:val="Default"/>
        <w:jc w:val="both"/>
        <w:rPr>
          <w:rFonts w:ascii="Times New Roman" w:hAnsi="Times New Roman" w:cs="Times New Roman"/>
          <w:sz w:val="28"/>
          <w:szCs w:val="28"/>
          <w:lang w:val="tt-RU"/>
        </w:rPr>
      </w:pPr>
      <w:r>
        <w:rPr>
          <w:rFonts w:ascii="Times New Roman" w:hAnsi="Times New Roman" w:cs="Times New Roman"/>
          <w:sz w:val="28"/>
          <w:szCs w:val="28"/>
        </w:rPr>
        <w:t>- соблюдение правил эстетики питания, воспитание необходимых гигиенических навыков в зависимости от возраста и развития детей</w:t>
      </w:r>
      <w:r>
        <w:rPr>
          <w:rFonts w:ascii="Times New Roman" w:hAnsi="Times New Roman" w:cs="Times New Roman"/>
          <w:sz w:val="28"/>
          <w:szCs w:val="28"/>
          <w:lang w:val="tt-RU"/>
        </w:rPr>
        <w:t>;</w:t>
      </w:r>
    </w:p>
    <w:p w:rsidR="004D44DB" w:rsidRDefault="00C80E00">
      <w:pPr>
        <w:pStyle w:val="Default"/>
        <w:jc w:val="both"/>
        <w:rPr>
          <w:rFonts w:ascii="Times New Roman" w:hAnsi="Times New Roman" w:cs="Times New Roman"/>
          <w:sz w:val="28"/>
          <w:szCs w:val="28"/>
          <w:lang w:val="tt-RU"/>
        </w:rPr>
      </w:pPr>
      <w:r>
        <w:rPr>
          <w:rFonts w:ascii="Times New Roman" w:hAnsi="Times New Roman" w:cs="Times New Roman"/>
          <w:sz w:val="28"/>
          <w:szCs w:val="28"/>
        </w:rPr>
        <w:t>- правильное сочетание питания в детском саду с питанием в домашних условиях, проведение необходимой санитарно-просветительской работы с родителями;</w:t>
      </w:r>
    </w:p>
    <w:p w:rsidR="004D44DB" w:rsidRDefault="00C80E00">
      <w:pPr>
        <w:pStyle w:val="Default"/>
        <w:jc w:val="both"/>
        <w:rPr>
          <w:rFonts w:ascii="Times New Roman" w:hAnsi="Times New Roman" w:cs="Times New Roman"/>
          <w:sz w:val="28"/>
          <w:szCs w:val="28"/>
          <w:lang w:val="tt-RU"/>
        </w:rPr>
      </w:pPr>
      <w:r>
        <w:rPr>
          <w:rFonts w:ascii="Times New Roman" w:hAnsi="Times New Roman" w:cs="Times New Roman"/>
          <w:sz w:val="28"/>
          <w:szCs w:val="28"/>
        </w:rPr>
        <w:t xml:space="preserve">- строгое соблюдение технологических требований при приготовлении пищи, обеспечение правильной обработки пищевых продуктов; </w:t>
      </w:r>
    </w:p>
    <w:p w:rsidR="004D44DB" w:rsidRDefault="00C80E00">
      <w:pPr>
        <w:pStyle w:val="Default"/>
        <w:jc w:val="both"/>
      </w:pPr>
      <w:r>
        <w:rPr>
          <w:rFonts w:ascii="Times New Roman" w:hAnsi="Times New Roman" w:cs="Times New Roman"/>
          <w:sz w:val="28"/>
          <w:szCs w:val="28"/>
        </w:rPr>
        <w:t xml:space="preserve">- повседневный контроль пищеблока, правильной организацией питания детей. </w:t>
      </w:r>
    </w:p>
    <w:p w:rsidR="004D44DB" w:rsidRDefault="00C80E00">
      <w:pPr>
        <w:pStyle w:val="Default"/>
        <w:jc w:val="center"/>
        <w:rPr>
          <w:rFonts w:ascii="Times New Roman" w:hAnsi="Times New Roman" w:cs="Times New Roman"/>
          <w:sz w:val="28"/>
          <w:szCs w:val="28"/>
        </w:rPr>
      </w:pPr>
      <w:r>
        <w:rPr>
          <w:rFonts w:ascii="Times New Roman" w:hAnsi="Times New Roman" w:cs="Times New Roman"/>
          <w:b/>
          <w:bCs/>
          <w:sz w:val="28"/>
          <w:szCs w:val="28"/>
        </w:rPr>
        <w:t>Профилактическая деятельность МБДОУ.</w:t>
      </w:r>
    </w:p>
    <w:p w:rsidR="004D44DB" w:rsidRDefault="00C80E00">
      <w:pPr>
        <w:pStyle w:val="Default"/>
        <w:jc w:val="both"/>
        <w:rPr>
          <w:rFonts w:ascii="Times New Roman" w:hAnsi="Times New Roman" w:cs="Times New Roman"/>
          <w:sz w:val="28"/>
          <w:szCs w:val="28"/>
          <w:lang w:val="tt-RU"/>
        </w:rPr>
      </w:pPr>
      <w:r>
        <w:rPr>
          <w:rFonts w:ascii="Times New Roman" w:hAnsi="Times New Roman" w:cs="Times New Roman"/>
          <w:sz w:val="28"/>
          <w:szCs w:val="28"/>
        </w:rPr>
        <w:t xml:space="preserve">Вопросы сохранения и укрепления здоровья детей являются приоритетными в МБДОУ. Проводилась профилактическая работа, просветительская деятельность. Для укрепления здоровья детей в МБДОУ проводились: </w:t>
      </w:r>
    </w:p>
    <w:p w:rsidR="004D44DB" w:rsidRDefault="00C80E00">
      <w:pPr>
        <w:pStyle w:val="Default"/>
        <w:numPr>
          <w:ilvl w:val="0"/>
          <w:numId w:val="1"/>
        </w:numPr>
        <w:jc w:val="both"/>
        <w:rPr>
          <w:rFonts w:ascii="Times New Roman" w:hAnsi="Times New Roman" w:cs="Times New Roman"/>
          <w:sz w:val="28"/>
          <w:szCs w:val="28"/>
        </w:rPr>
      </w:pPr>
      <w:r>
        <w:rPr>
          <w:rFonts w:ascii="Times New Roman" w:hAnsi="Times New Roman" w:cs="Times New Roman"/>
          <w:sz w:val="28"/>
          <w:szCs w:val="28"/>
        </w:rPr>
        <w:t xml:space="preserve">«С» – витаминизация третьего блюда; </w:t>
      </w:r>
    </w:p>
    <w:p w:rsidR="004D44DB" w:rsidRDefault="00C80E00">
      <w:pPr>
        <w:pStyle w:val="Default"/>
        <w:numPr>
          <w:ilvl w:val="0"/>
          <w:numId w:val="1"/>
        </w:numPr>
        <w:jc w:val="both"/>
        <w:rPr>
          <w:rFonts w:ascii="Times New Roman" w:hAnsi="Times New Roman" w:cs="Times New Roman"/>
          <w:sz w:val="28"/>
          <w:szCs w:val="28"/>
        </w:rPr>
      </w:pPr>
      <w:r>
        <w:rPr>
          <w:rFonts w:ascii="Times New Roman" w:hAnsi="Times New Roman" w:cs="Times New Roman"/>
          <w:sz w:val="28"/>
          <w:szCs w:val="28"/>
        </w:rPr>
        <w:t xml:space="preserve">комплексы утренней гимнастики; </w:t>
      </w:r>
    </w:p>
    <w:p w:rsidR="004D44DB" w:rsidRDefault="00C80E00">
      <w:pPr>
        <w:pStyle w:val="Default"/>
        <w:numPr>
          <w:ilvl w:val="0"/>
          <w:numId w:val="1"/>
        </w:numPr>
        <w:jc w:val="both"/>
        <w:rPr>
          <w:rFonts w:ascii="Times New Roman" w:hAnsi="Times New Roman" w:cs="Times New Roman"/>
          <w:sz w:val="28"/>
          <w:szCs w:val="28"/>
        </w:rPr>
      </w:pPr>
      <w:r>
        <w:rPr>
          <w:rFonts w:ascii="Times New Roman" w:hAnsi="Times New Roman" w:cs="Times New Roman"/>
          <w:sz w:val="28"/>
          <w:szCs w:val="28"/>
        </w:rPr>
        <w:t xml:space="preserve">включение в образовательный процесс физкультминуток, динамических пауз. </w:t>
      </w:r>
    </w:p>
    <w:p w:rsidR="004D44DB" w:rsidRDefault="00C80E00">
      <w:pPr>
        <w:pStyle w:val="Default"/>
        <w:jc w:val="both"/>
      </w:pPr>
      <w:r>
        <w:rPr>
          <w:rFonts w:ascii="Times New Roman" w:hAnsi="Times New Roman" w:cs="Times New Roman"/>
          <w:sz w:val="28"/>
          <w:szCs w:val="28"/>
        </w:rPr>
        <w:t xml:space="preserve">С сотрудниками, родителями и детьми регулярно проводилась санитарно-просветительная работа. В группе была представлена информация с рекомендациями для родителей об организации рационального питания, физкультурно-оздоровительной работе в семье, методах закаливания, профилактике вредных привычек и т.д. </w:t>
      </w:r>
    </w:p>
    <w:p w:rsidR="004D44DB" w:rsidRDefault="00C80E00">
      <w:pPr>
        <w:pStyle w:val="Default"/>
        <w:jc w:val="center"/>
        <w:rPr>
          <w:rFonts w:ascii="Times New Roman" w:hAnsi="Times New Roman" w:cs="Times New Roman"/>
          <w:sz w:val="28"/>
          <w:szCs w:val="28"/>
        </w:rPr>
      </w:pPr>
      <w:r>
        <w:rPr>
          <w:rFonts w:ascii="Times New Roman" w:hAnsi="Times New Roman" w:cs="Times New Roman"/>
          <w:b/>
          <w:bCs/>
          <w:sz w:val="28"/>
          <w:szCs w:val="28"/>
        </w:rPr>
        <w:t>Осуществление взаимодействия с семьей.</w:t>
      </w:r>
    </w:p>
    <w:p w:rsidR="004D44DB" w:rsidRDefault="00C80E00">
      <w:pPr>
        <w:pStyle w:val="Default"/>
        <w:jc w:val="both"/>
      </w:pPr>
      <w:r>
        <w:rPr>
          <w:rFonts w:ascii="Times New Roman" w:hAnsi="Times New Roman" w:cs="Times New Roman"/>
          <w:sz w:val="28"/>
          <w:szCs w:val="28"/>
        </w:rPr>
        <w:t xml:space="preserve">Основной формой взаимодействия МБДОУ с семьёй является: перспективное планирование в рамках основной общеобразовательной программы дошкольного образования. </w:t>
      </w:r>
    </w:p>
    <w:p w:rsidR="004D44DB" w:rsidRDefault="00C80E00">
      <w:pPr>
        <w:pStyle w:val="Default"/>
        <w:jc w:val="both"/>
      </w:pPr>
      <w:r>
        <w:rPr>
          <w:rFonts w:ascii="Times New Roman" w:hAnsi="Times New Roman" w:cs="Times New Roman"/>
          <w:sz w:val="28"/>
          <w:szCs w:val="28"/>
        </w:rPr>
        <w:t xml:space="preserve">В текущем учебном году родители воспитанников МБДОУ принимали активное участие в создании условий для реализации образовательного процесса. Посещали родительские собрания и досуговые мероприятия, участвовали в выставках и конкурсах. </w:t>
      </w:r>
    </w:p>
    <w:p w:rsidR="004D44DB" w:rsidRDefault="00C80E00">
      <w:pPr>
        <w:pStyle w:val="Default"/>
        <w:jc w:val="both"/>
      </w:pPr>
      <w:r>
        <w:rPr>
          <w:rFonts w:ascii="Times New Roman" w:hAnsi="Times New Roman" w:cs="Times New Roman"/>
          <w:sz w:val="28"/>
          <w:szCs w:val="28"/>
        </w:rPr>
        <w:t xml:space="preserve">Анализ совместной деятельности педагогического коллектива ДОУ с семьями показывает, что использование дифференцированного подхода, нетрадиционных форм и методов общения с родителями, повышает их ответственность за воспитание детей в семье. Это создает атмосферу взаимопонимания и доверительных отношений между родителями, педагогами и детьми; способствует обмену опытом семейного воспитания между родителями; создает благоприятную эмоциональную атмосферу между родителями и педагогами; обеспечивает совместный успех в деле воспитания, обучения и развития детей. </w:t>
      </w:r>
    </w:p>
    <w:p w:rsidR="004D44DB" w:rsidRDefault="00C80E00">
      <w:pPr>
        <w:pStyle w:val="Default"/>
        <w:jc w:val="both"/>
      </w:pPr>
      <w:r>
        <w:rPr>
          <w:rFonts w:ascii="Times New Roman" w:hAnsi="Times New Roman" w:cs="Times New Roman"/>
          <w:sz w:val="28"/>
          <w:szCs w:val="28"/>
        </w:rPr>
        <w:lastRenderedPageBreak/>
        <w:t xml:space="preserve">Проводимая в течение года работа с родителями позволила установить более тесный контакт детского сада с семьей. Эта работа включает: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 информирование родителей об успехах детей на постоянно действующих стендах; </w:t>
      </w:r>
    </w:p>
    <w:p w:rsidR="004D44DB" w:rsidRDefault="00C80E00">
      <w:pPr>
        <w:pStyle w:val="Default"/>
        <w:jc w:val="both"/>
      </w:pPr>
      <w:r>
        <w:rPr>
          <w:rFonts w:ascii="Times New Roman" w:hAnsi="Times New Roman" w:cs="Times New Roman"/>
          <w:sz w:val="28"/>
          <w:szCs w:val="28"/>
        </w:rPr>
        <w:t xml:space="preserve">- консультации для родителей по основным направлениям работы ДОУ, проблемным вопросам (в соответствии с планом работы); </w:t>
      </w:r>
    </w:p>
    <w:p w:rsidR="004D44DB" w:rsidRDefault="00C80E00">
      <w:pPr>
        <w:pStyle w:val="Default"/>
        <w:jc w:val="both"/>
      </w:pPr>
      <w:r>
        <w:rPr>
          <w:rFonts w:ascii="Times New Roman" w:hAnsi="Times New Roman" w:cs="Times New Roman"/>
          <w:sz w:val="28"/>
          <w:szCs w:val="28"/>
        </w:rPr>
        <w:t xml:space="preserve">- участие родителей в подготовке и проведении выставок, детских работ; </w:t>
      </w:r>
    </w:p>
    <w:p w:rsidR="004D44DB" w:rsidRDefault="00C80E00">
      <w:pPr>
        <w:pStyle w:val="Default"/>
        <w:jc w:val="both"/>
      </w:pPr>
      <w:r>
        <w:rPr>
          <w:rFonts w:ascii="Times New Roman" w:hAnsi="Times New Roman" w:cs="Times New Roman"/>
          <w:sz w:val="28"/>
          <w:szCs w:val="28"/>
        </w:rPr>
        <w:t xml:space="preserve">- освещение образовательно-воспитательной работы с детьми через наглядный материал (выставки, папки-передвижки, родительские уголки, стенды); </w:t>
      </w:r>
    </w:p>
    <w:p w:rsidR="004D44DB" w:rsidRDefault="00C80E00">
      <w:pPr>
        <w:pStyle w:val="Default"/>
        <w:jc w:val="both"/>
      </w:pPr>
      <w:r>
        <w:rPr>
          <w:rFonts w:ascii="Times New Roman" w:hAnsi="Times New Roman" w:cs="Times New Roman"/>
          <w:sz w:val="28"/>
          <w:szCs w:val="28"/>
        </w:rPr>
        <w:t xml:space="preserve">- размещение информации и рекомендаций для родителей на сайте ДОУ. </w:t>
      </w:r>
    </w:p>
    <w:p w:rsidR="004D44DB" w:rsidRDefault="00C80E00">
      <w:pPr>
        <w:pStyle w:val="Default"/>
        <w:jc w:val="center"/>
        <w:rPr>
          <w:rFonts w:ascii="Times New Roman" w:hAnsi="Times New Roman" w:cs="Times New Roman"/>
          <w:sz w:val="28"/>
          <w:szCs w:val="28"/>
        </w:rPr>
      </w:pPr>
      <w:r>
        <w:rPr>
          <w:rFonts w:ascii="Times New Roman" w:hAnsi="Times New Roman" w:cs="Times New Roman"/>
          <w:b/>
          <w:bCs/>
          <w:sz w:val="28"/>
          <w:szCs w:val="28"/>
        </w:rPr>
        <w:t>Анализ направлений развития.</w:t>
      </w:r>
    </w:p>
    <w:p w:rsidR="004D44DB" w:rsidRDefault="00C80E00">
      <w:pPr>
        <w:pStyle w:val="Default"/>
        <w:jc w:val="center"/>
        <w:rPr>
          <w:rFonts w:ascii="Times New Roman" w:hAnsi="Times New Roman" w:cs="Times New Roman"/>
          <w:b/>
          <w:sz w:val="28"/>
          <w:szCs w:val="28"/>
        </w:rPr>
      </w:pPr>
      <w:r>
        <w:rPr>
          <w:rFonts w:ascii="Times New Roman" w:hAnsi="Times New Roman" w:cs="Times New Roman"/>
          <w:b/>
          <w:sz w:val="28"/>
          <w:szCs w:val="28"/>
        </w:rPr>
        <w:t>Физическое развитие.</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Состояние помещений детского сада соответствует гигиеническим требованиям, поддерживается в норме световой, воздушной, питьевой режимы. </w:t>
      </w:r>
    </w:p>
    <w:p w:rsidR="004D44DB" w:rsidRDefault="00C80E00">
      <w:pPr>
        <w:pStyle w:val="Default"/>
        <w:jc w:val="both"/>
      </w:pPr>
      <w:r>
        <w:rPr>
          <w:rFonts w:ascii="Times New Roman" w:hAnsi="Times New Roman" w:cs="Times New Roman"/>
          <w:sz w:val="28"/>
          <w:szCs w:val="28"/>
        </w:rPr>
        <w:t xml:space="preserve">В детском саду создана безопасная, комфортная развивающая среда. </w:t>
      </w:r>
    </w:p>
    <w:p w:rsidR="004D44DB" w:rsidRDefault="00C80E00">
      <w:pPr>
        <w:pStyle w:val="Default"/>
        <w:jc w:val="both"/>
      </w:pPr>
      <w:r>
        <w:rPr>
          <w:rFonts w:ascii="Times New Roman" w:hAnsi="Times New Roman" w:cs="Times New Roman"/>
          <w:sz w:val="28"/>
          <w:szCs w:val="28"/>
        </w:rPr>
        <w:t>Медицинское обслуживание об</w:t>
      </w:r>
      <w:r w:rsidR="002836D4">
        <w:rPr>
          <w:rFonts w:ascii="Times New Roman" w:hAnsi="Times New Roman" w:cs="Times New Roman"/>
          <w:sz w:val="28"/>
          <w:szCs w:val="28"/>
        </w:rPr>
        <w:t xml:space="preserve">еспечивается фельдшером </w:t>
      </w:r>
      <w:proofErr w:type="spellStart"/>
      <w:r w:rsidR="00E90A18">
        <w:rPr>
          <w:rFonts w:ascii="Times New Roman" w:hAnsi="Times New Roman" w:cs="Times New Roman"/>
          <w:sz w:val="28"/>
          <w:szCs w:val="28"/>
        </w:rPr>
        <w:t>Дургин</w:t>
      </w:r>
      <w:r w:rsidR="00BC0A9F">
        <w:rPr>
          <w:rFonts w:ascii="Times New Roman" w:hAnsi="Times New Roman" w:cs="Times New Roman"/>
          <w:sz w:val="28"/>
          <w:szCs w:val="28"/>
        </w:rPr>
        <w:t>ским</w:t>
      </w:r>
      <w:proofErr w:type="spellEnd"/>
      <w:r>
        <w:rPr>
          <w:rFonts w:ascii="Times New Roman" w:hAnsi="Times New Roman" w:cs="Times New Roman"/>
          <w:sz w:val="28"/>
          <w:szCs w:val="28"/>
        </w:rPr>
        <w:t xml:space="preserve"> ФАП. Фельдшер осуществляет лечебно-профилактическую помощь, посещает детский сад раз в неделю, проводит общий осмотр и антропометрические измерения детей в начале и конце учебного года. </w:t>
      </w:r>
    </w:p>
    <w:p w:rsidR="004D44DB" w:rsidRDefault="00C80E00">
      <w:pPr>
        <w:pStyle w:val="Default"/>
        <w:jc w:val="both"/>
      </w:pPr>
      <w:r>
        <w:rPr>
          <w:rFonts w:ascii="Times New Roman" w:hAnsi="Times New Roman" w:cs="Times New Roman"/>
          <w:sz w:val="28"/>
          <w:szCs w:val="28"/>
        </w:rPr>
        <w:t xml:space="preserve">Закаливающие процедуры проводились в течение всего года с постепенным изменением их характера, длительности и дозировки, с учетом рекомендаций врача - педиатра, состояния здоровья возрастных и индивидуальных особенностей каждого ребенка. </w:t>
      </w:r>
    </w:p>
    <w:p w:rsidR="004D44DB" w:rsidRDefault="00C80E00">
      <w:pPr>
        <w:pStyle w:val="Default"/>
        <w:jc w:val="center"/>
        <w:rPr>
          <w:rFonts w:ascii="Times New Roman" w:hAnsi="Times New Roman" w:cs="Times New Roman"/>
          <w:sz w:val="28"/>
          <w:szCs w:val="28"/>
        </w:rPr>
      </w:pPr>
      <w:r>
        <w:rPr>
          <w:rFonts w:ascii="Times New Roman" w:hAnsi="Times New Roman" w:cs="Times New Roman"/>
          <w:b/>
          <w:bCs/>
          <w:sz w:val="28"/>
          <w:szCs w:val="28"/>
        </w:rPr>
        <w:t>Анализ адаптации детей к ДОУ</w:t>
      </w:r>
    </w:p>
    <w:p w:rsidR="004D44DB" w:rsidRDefault="00C80E00">
      <w:pPr>
        <w:pStyle w:val="Default"/>
        <w:jc w:val="both"/>
      </w:pPr>
      <w:r>
        <w:rPr>
          <w:rFonts w:ascii="Times New Roman" w:hAnsi="Times New Roman" w:cs="Times New Roman"/>
          <w:sz w:val="28"/>
          <w:szCs w:val="28"/>
        </w:rPr>
        <w:t xml:space="preserve">В целях сокращения сроков адаптации и уменьшения отрицательных проявлений у детей при поступлении их в ДОУ осуществлялась четкая организация медико-педагогического обслуживания в соответствии с учетом возраста, состояния здоровья, пола, индивидуальных особенностей детей. Для установления более тесной связи между семьей и ДОУ воспитателем проводились беседы с родителями вновь поступивших детей, где выяснялись условия жизни, режима, питания, ухода и воспитания ребенка в семье, особенности развития и поведения. В ДОУ созданы условия для физического развития детей, работа по физкультурно-оздоровительному направлению в ДОУ направлена на охрану жизни и укрепление здоровья детей, на формирование жизненно необходимых физических умений и навыков ребенка, с учетом его индивидуальных особенностей, здоровья и интересов.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Для дальнейшего повышения результатов по сохранению и укреплению здоровья детей перед коллективом ДОУ в следующем учебном году стоят следующие задачи: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 продолжать поиск новых эффективных форм взаимодействия с родителями по вопросам укрепления здоровья детей и снижению заболеваемости, воспитания потребности в здоровом образе жизни. </w:t>
      </w:r>
    </w:p>
    <w:p w:rsidR="004D44DB" w:rsidRDefault="002836D4">
      <w:pPr>
        <w:pStyle w:val="Default"/>
        <w:jc w:val="center"/>
        <w:rPr>
          <w:rFonts w:ascii="Times New Roman" w:hAnsi="Times New Roman" w:cs="Times New Roman"/>
          <w:sz w:val="28"/>
          <w:szCs w:val="28"/>
        </w:rPr>
      </w:pPr>
      <w:r>
        <w:rPr>
          <w:rFonts w:ascii="Times New Roman" w:hAnsi="Times New Roman" w:cs="Times New Roman"/>
          <w:b/>
          <w:bCs/>
          <w:sz w:val="28"/>
          <w:szCs w:val="28"/>
        </w:rPr>
        <w:t>Познавательно-речевое развитие</w:t>
      </w:r>
    </w:p>
    <w:p w:rsidR="004D44DB" w:rsidRDefault="00C80E00">
      <w:pPr>
        <w:pStyle w:val="Default"/>
        <w:jc w:val="both"/>
      </w:pPr>
      <w:r>
        <w:rPr>
          <w:rFonts w:ascii="Times New Roman" w:hAnsi="Times New Roman" w:cs="Times New Roman"/>
          <w:sz w:val="28"/>
          <w:szCs w:val="28"/>
        </w:rPr>
        <w:lastRenderedPageBreak/>
        <w:t xml:space="preserve">Познавательно речевое развитие дошкольников направлено на развитие у детей познавательных интересов, интеллектуального развития. </w:t>
      </w:r>
    </w:p>
    <w:p w:rsidR="004D44DB" w:rsidRDefault="00C80E00">
      <w:pPr>
        <w:pStyle w:val="Default"/>
        <w:jc w:val="both"/>
      </w:pPr>
      <w:r>
        <w:rPr>
          <w:rFonts w:ascii="Times New Roman" w:hAnsi="Times New Roman" w:cs="Times New Roman"/>
          <w:sz w:val="28"/>
          <w:szCs w:val="28"/>
        </w:rPr>
        <w:t xml:space="preserve">Осуществляется в интегрированной организованной образовательной деятельности по познавательному развитию, по развитию речи, по ознакомлению с художественной литературой, по формированию элементарных математических представлений и развитию конструктивной деятельности. </w:t>
      </w:r>
    </w:p>
    <w:p w:rsidR="004D44DB" w:rsidRDefault="00C80E00">
      <w:pPr>
        <w:pStyle w:val="Default"/>
        <w:jc w:val="both"/>
      </w:pPr>
      <w:r>
        <w:rPr>
          <w:rFonts w:ascii="Times New Roman" w:hAnsi="Times New Roman" w:cs="Times New Roman"/>
          <w:sz w:val="28"/>
          <w:szCs w:val="28"/>
        </w:rPr>
        <w:t xml:space="preserve">В группах создана развивающая предметная среда, стимулирующая познавательно-речевую активность детей.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Педагог через различные формы деятельности с воспитанниками, формируют целостное представление об окружающем мире, обогащают чувственный опыт детей, способствуют сенсорному развитию и формированию элементарных математических представлений, развитию конструктивных навыков. </w:t>
      </w:r>
    </w:p>
    <w:p w:rsidR="004D44DB" w:rsidRDefault="00C80E00">
      <w:pPr>
        <w:pStyle w:val="Default"/>
        <w:jc w:val="both"/>
      </w:pPr>
      <w:r>
        <w:rPr>
          <w:rFonts w:ascii="Times New Roman" w:hAnsi="Times New Roman" w:cs="Times New Roman"/>
          <w:sz w:val="28"/>
          <w:szCs w:val="28"/>
        </w:rPr>
        <w:t xml:space="preserve">Педагог поощряет,  и стимулируют интерес детей к чтению книг: читает вслух стихи, сказки; знакомит детей с иллюстрациями к литературным произведениям, дети затем делятся своими впечатлениями по поводу прочитанного текста; стимулирует запоминание детьми сказок, стихов и песенок.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 xml:space="preserve">Учитывая особенности речевого развития детей раннего возраста, в детском саду предусмотрена работа по развитию речи, которая проводится в системе, охватывает все ее стороны (формирование словаря, грамматический строй, звуковую культуру речи, связную речь) и решаются в процессе 10 интеграции с другими видами деятельности детей. </w:t>
      </w:r>
    </w:p>
    <w:p w:rsidR="004D44DB" w:rsidRDefault="00C80E00">
      <w:pPr>
        <w:pStyle w:val="Default"/>
        <w:jc w:val="both"/>
      </w:pPr>
      <w:r>
        <w:rPr>
          <w:rFonts w:ascii="Times New Roman" w:hAnsi="Times New Roman" w:cs="Times New Roman"/>
          <w:sz w:val="28"/>
          <w:szCs w:val="28"/>
        </w:rPr>
        <w:t xml:space="preserve">Задачи развития речи детей, звукопроизношения решаются как в процессе организованной образовательной деятельности с детьми, так и во время, нерегламентированного общения воспитателя и детей, в индивидуальной работе с воспитанниками. </w:t>
      </w: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Педагог поддерживает речевую инициативу у детей, знакомя детей с назначением различных предметов, проводят с детьми речевые игры, организуют прослушивание детских песенок, поддерживают з</w:t>
      </w:r>
      <w:r w:rsidR="002836D4">
        <w:rPr>
          <w:rFonts w:ascii="Times New Roman" w:hAnsi="Times New Roman" w:cs="Times New Roman"/>
          <w:sz w:val="28"/>
          <w:szCs w:val="28"/>
        </w:rPr>
        <w:t xml:space="preserve">вукоподражание, поощряют </w:t>
      </w:r>
      <w:r>
        <w:rPr>
          <w:rFonts w:ascii="Times New Roman" w:hAnsi="Times New Roman" w:cs="Times New Roman"/>
          <w:sz w:val="28"/>
          <w:szCs w:val="28"/>
        </w:rPr>
        <w:t xml:space="preserve"> творчество детей. При переходе от одного вида деятельности к другому, в работе с детьми, педагог объясняет детям, что предстоит сделать, готовя их к новому виду деятельности, обсуждают события дня, задают детям вопросы, требующие развернутого ответа. </w:t>
      </w:r>
    </w:p>
    <w:p w:rsidR="004D44DB" w:rsidRDefault="004D44DB">
      <w:pPr>
        <w:pStyle w:val="Default"/>
        <w:jc w:val="both"/>
        <w:rPr>
          <w:rFonts w:ascii="Times New Roman" w:hAnsi="Times New Roman" w:cs="Times New Roman"/>
          <w:sz w:val="28"/>
          <w:szCs w:val="28"/>
        </w:rPr>
      </w:pPr>
    </w:p>
    <w:p w:rsidR="004D44DB" w:rsidRDefault="004D44DB">
      <w:pPr>
        <w:pStyle w:val="Default"/>
        <w:jc w:val="both"/>
        <w:rPr>
          <w:rFonts w:ascii="Times New Roman" w:hAnsi="Times New Roman" w:cs="Times New Roman"/>
          <w:sz w:val="28"/>
          <w:szCs w:val="28"/>
        </w:rPr>
      </w:pPr>
    </w:p>
    <w:p w:rsidR="004D44DB" w:rsidRDefault="00C80E00">
      <w:pPr>
        <w:pStyle w:val="Default"/>
        <w:jc w:val="center"/>
        <w:rPr>
          <w:rFonts w:ascii="Times New Roman" w:hAnsi="Times New Roman" w:cs="Times New Roman"/>
          <w:sz w:val="28"/>
          <w:szCs w:val="28"/>
        </w:rPr>
      </w:pPr>
      <w:r>
        <w:rPr>
          <w:rFonts w:ascii="Times New Roman" w:hAnsi="Times New Roman" w:cs="Times New Roman"/>
          <w:b/>
          <w:bCs/>
          <w:sz w:val="28"/>
          <w:szCs w:val="28"/>
        </w:rPr>
        <w:t>Худо</w:t>
      </w:r>
      <w:r w:rsidR="002836D4">
        <w:rPr>
          <w:rFonts w:ascii="Times New Roman" w:hAnsi="Times New Roman" w:cs="Times New Roman"/>
          <w:b/>
          <w:bCs/>
          <w:sz w:val="28"/>
          <w:szCs w:val="28"/>
        </w:rPr>
        <w:t>жественно-эстетическое развитие</w:t>
      </w:r>
    </w:p>
    <w:p w:rsidR="004D44DB" w:rsidRDefault="00C80E00">
      <w:pPr>
        <w:pStyle w:val="Default"/>
        <w:jc w:val="both"/>
      </w:pPr>
      <w:r>
        <w:rPr>
          <w:rFonts w:ascii="Times New Roman" w:hAnsi="Times New Roman" w:cs="Times New Roman"/>
          <w:sz w:val="28"/>
          <w:szCs w:val="28"/>
        </w:rPr>
        <w:t xml:space="preserve">Реализация образовательных областей «Художественное творчество», «Музыка» во время образовательной деятельности и в режимных моментах является основой для художественно-эстетического развития дошкольника. Но кроме этого на воспитание художественного вкуса и восприятия оказывает влияние множество факторов. В первую очередь окружающая среда: оформление группы, подбор игрушек, качество дидактического </w:t>
      </w:r>
      <w:r>
        <w:rPr>
          <w:rFonts w:ascii="Times New Roman" w:hAnsi="Times New Roman" w:cs="Times New Roman"/>
          <w:sz w:val="28"/>
          <w:szCs w:val="28"/>
        </w:rPr>
        <w:lastRenderedPageBreak/>
        <w:t xml:space="preserve">материала, иллюстраций, использование музыкального оформления во время ОД и в течение дня. </w:t>
      </w:r>
    </w:p>
    <w:p w:rsidR="004D44DB" w:rsidRDefault="00C80E00">
      <w:pPr>
        <w:pStyle w:val="Default"/>
        <w:jc w:val="both"/>
      </w:pPr>
      <w:r>
        <w:rPr>
          <w:rFonts w:ascii="Times New Roman" w:hAnsi="Times New Roman" w:cs="Times New Roman"/>
          <w:sz w:val="28"/>
          <w:szCs w:val="28"/>
        </w:rPr>
        <w:t xml:space="preserve">Проблем в этом направлении немало. Вызывает тревогу уровень развития крупной и мелкой моторики – умение держать кисть, карандаш, координировать работу глаз и рук, выполнять танцевальные движения и др. Сегодня у некоторых детей данная проблема сохраняется и в старшем возрасте. В особо сложных случаях родители о ней должны знать и понимать, что необходимо принимать меры не только в рамках ДОУ, но и пользоваться помощью специалистов. Т. е. в этом случае можно говорить о сохранении и поддержании здоровья воспитанников. </w:t>
      </w:r>
    </w:p>
    <w:p w:rsidR="004D44DB" w:rsidRDefault="00C80E00">
      <w:pPr>
        <w:pStyle w:val="Default"/>
        <w:jc w:val="center"/>
        <w:rPr>
          <w:rFonts w:ascii="Times New Roman" w:hAnsi="Times New Roman" w:cs="Times New Roman"/>
          <w:b/>
          <w:bCs/>
          <w:sz w:val="28"/>
          <w:szCs w:val="28"/>
        </w:rPr>
      </w:pPr>
      <w:r>
        <w:rPr>
          <w:rFonts w:ascii="Times New Roman" w:hAnsi="Times New Roman" w:cs="Times New Roman"/>
          <w:b/>
          <w:bCs/>
          <w:sz w:val="28"/>
          <w:szCs w:val="28"/>
        </w:rPr>
        <w:t>Соц</w:t>
      </w:r>
      <w:r w:rsidR="002836D4">
        <w:rPr>
          <w:rFonts w:ascii="Times New Roman" w:hAnsi="Times New Roman" w:cs="Times New Roman"/>
          <w:b/>
          <w:bCs/>
          <w:sz w:val="28"/>
          <w:szCs w:val="28"/>
        </w:rPr>
        <w:t>иально-коммуникативное развитие</w:t>
      </w:r>
    </w:p>
    <w:p w:rsidR="004D44DB" w:rsidRDefault="00C80E00">
      <w:pPr>
        <w:pStyle w:val="Default"/>
        <w:jc w:val="center"/>
      </w:pPr>
      <w:r>
        <w:rPr>
          <w:rFonts w:ascii="Times New Roman" w:hAnsi="Times New Roman" w:cs="Times New Roman"/>
          <w:sz w:val="28"/>
          <w:szCs w:val="28"/>
        </w:rPr>
        <w:t xml:space="preserve">Социально - коммуникативное развитие включает в себя образовательные области: «Безопасность», «Социализация», «Труд». </w:t>
      </w:r>
    </w:p>
    <w:p w:rsidR="004D44DB" w:rsidRDefault="00003DDE">
      <w:pPr>
        <w:pStyle w:val="Default"/>
        <w:jc w:val="both"/>
      </w:pPr>
      <w:r>
        <w:rPr>
          <w:rFonts w:ascii="Times New Roman" w:hAnsi="Times New Roman" w:cs="Times New Roman"/>
          <w:sz w:val="28"/>
          <w:szCs w:val="28"/>
        </w:rPr>
        <w:t xml:space="preserve">В детском саду имеется уголок </w:t>
      </w:r>
      <w:r w:rsidR="002836D4">
        <w:rPr>
          <w:rFonts w:ascii="Times New Roman" w:hAnsi="Times New Roman" w:cs="Times New Roman"/>
          <w:sz w:val="28"/>
          <w:szCs w:val="28"/>
        </w:rPr>
        <w:t>по ПДД, которая оснащена атрибутами</w:t>
      </w:r>
      <w:r w:rsidR="00C80E00">
        <w:rPr>
          <w:rFonts w:ascii="Times New Roman" w:hAnsi="Times New Roman" w:cs="Times New Roman"/>
          <w:sz w:val="28"/>
          <w:szCs w:val="28"/>
        </w:rPr>
        <w:t xml:space="preserve"> к сюжетно-ролевым играм: дорожные знаки, машины, светофоры, макет. Дети с раннего возраста имеют возможность познакомиться с такими понятиями как «дорога», «переход», «светофор» и его сигналы и т.д. </w:t>
      </w:r>
    </w:p>
    <w:p w:rsidR="004D44DB" w:rsidRDefault="00C80E00">
      <w:pPr>
        <w:pStyle w:val="Default"/>
        <w:jc w:val="both"/>
      </w:pPr>
      <w:r>
        <w:rPr>
          <w:rFonts w:ascii="Times New Roman" w:hAnsi="Times New Roman" w:cs="Times New Roman"/>
          <w:sz w:val="28"/>
          <w:szCs w:val="28"/>
        </w:rPr>
        <w:t xml:space="preserve">Тема предупреждения ДТП обязательно поднимается на родительских собраниях, дается информация об уровне травматизма на дорогах с участием детей. </w:t>
      </w:r>
    </w:p>
    <w:p w:rsidR="004D44DB" w:rsidRDefault="00C80E00">
      <w:pPr>
        <w:pStyle w:val="Default"/>
        <w:jc w:val="both"/>
      </w:pPr>
      <w:r>
        <w:rPr>
          <w:rFonts w:ascii="Times New Roman" w:hAnsi="Times New Roman" w:cs="Times New Roman"/>
          <w:sz w:val="28"/>
          <w:szCs w:val="28"/>
        </w:rPr>
        <w:t xml:space="preserve">Решение задач образовательной области «Социализация» направлены на достижение целей освоения первоначальных представлений социального характера и включения детей в сферу социальных отношений. </w:t>
      </w:r>
    </w:p>
    <w:p w:rsidR="004D44DB" w:rsidRDefault="00C80E00">
      <w:pPr>
        <w:pStyle w:val="Default"/>
        <w:jc w:val="both"/>
      </w:pPr>
      <w:r>
        <w:rPr>
          <w:rFonts w:ascii="Times New Roman" w:hAnsi="Times New Roman" w:cs="Times New Roman"/>
          <w:sz w:val="28"/>
          <w:szCs w:val="28"/>
        </w:rPr>
        <w:t xml:space="preserve">Проблемы в эмоциональной сфере детей, в нравственном воспитании сейчас стоят на одном из первых мест. С помощью наглядного материала, бесед, консультаций к этой проблеме, конечно, подключены и родители воспитанников. Воспитатель работает в своей группе над обновлением, развитием, совершенствованием игровой среды для ребят: переоформляют материал, старается пополнять набор дидактических игр, старается приблизить оформление групп к ФГОС, к условиям реализации основной общеобразовательной программы. В этой сфере имеются проблемы: реализовать требования в связи с материальными сложностями удается не полностью. </w:t>
      </w:r>
    </w:p>
    <w:p w:rsidR="004D44DB" w:rsidRDefault="00C80E00">
      <w:pPr>
        <w:pStyle w:val="Default"/>
        <w:jc w:val="both"/>
      </w:pPr>
      <w:r>
        <w:rPr>
          <w:rFonts w:ascii="Times New Roman" w:hAnsi="Times New Roman" w:cs="Times New Roman"/>
          <w:sz w:val="28"/>
          <w:szCs w:val="28"/>
        </w:rPr>
        <w:t>В группе ДОУ имеется уголок дежурств. Дети, как и раньше, с удовольствием откликаются на просьбы взрослого. Чаще всего в группе, тем более в старшем дошкольном возрасте проблем в трудовом воспитании детей нет, проводится воспитательная работа только с некоторыми детьми (активизация, воспитание уверенности в себе, самостоятельности, ответственности). Но сохраняется тенденция последних лет – все чаще встречаются дети, которые не приспособлены к труду на самом первом уровне – самообслуживании. В детском саду ребенок вместе со сверстниками готов потрудиться (убрать игрушки, заправить постель, накрыть на стол), иногда из-за этого могут даже возникнуть споры между детьми, а с приходом родителей ребенок может превр</w:t>
      </w:r>
      <w:r w:rsidR="008673D0">
        <w:rPr>
          <w:rFonts w:ascii="Times New Roman" w:hAnsi="Times New Roman" w:cs="Times New Roman"/>
          <w:sz w:val="28"/>
          <w:szCs w:val="28"/>
        </w:rPr>
        <w:t xml:space="preserve">атиться </w:t>
      </w:r>
      <w:proofErr w:type="gramStart"/>
      <w:r w:rsidR="008673D0">
        <w:rPr>
          <w:rFonts w:ascii="Times New Roman" w:hAnsi="Times New Roman" w:cs="Times New Roman"/>
          <w:sz w:val="28"/>
          <w:szCs w:val="28"/>
        </w:rPr>
        <w:t>в</w:t>
      </w:r>
      <w:proofErr w:type="gramEnd"/>
      <w:r w:rsidR="008673D0">
        <w:rPr>
          <w:rFonts w:ascii="Times New Roman" w:hAnsi="Times New Roman" w:cs="Times New Roman"/>
          <w:sz w:val="28"/>
          <w:szCs w:val="28"/>
        </w:rPr>
        <w:t xml:space="preserve"> неуправляемого</w:t>
      </w:r>
      <w:r>
        <w:rPr>
          <w:rFonts w:ascii="Times New Roman" w:hAnsi="Times New Roman" w:cs="Times New Roman"/>
          <w:sz w:val="28"/>
          <w:szCs w:val="28"/>
        </w:rPr>
        <w:t xml:space="preserve">. Это сказывается </w:t>
      </w:r>
      <w:r>
        <w:rPr>
          <w:rFonts w:ascii="Times New Roman" w:hAnsi="Times New Roman" w:cs="Times New Roman"/>
          <w:sz w:val="28"/>
          <w:szCs w:val="28"/>
        </w:rPr>
        <w:lastRenderedPageBreak/>
        <w:t xml:space="preserve">на его личности самым отрицательным образом. Поэтому вопрос отношения к труду должна решаться в тесном контакте с родителями. </w:t>
      </w:r>
    </w:p>
    <w:p w:rsidR="004D44DB" w:rsidRDefault="00C80E00">
      <w:pPr>
        <w:pStyle w:val="Default"/>
        <w:jc w:val="both"/>
      </w:pPr>
      <w:r>
        <w:rPr>
          <w:rFonts w:ascii="Times New Roman" w:hAnsi="Times New Roman" w:cs="Times New Roman"/>
          <w:sz w:val="28"/>
          <w:szCs w:val="28"/>
        </w:rPr>
        <w:t xml:space="preserve">В целях воспитания уважения к труду и людям труда проводятся различные мероприятия. Например, беседы о профессиях. Не только о тех, кого необходимо знать по программе ДОУ, но и о профессиях родителей воспитанников для активизации их интереса к разным видам труда </w:t>
      </w:r>
    </w:p>
    <w:p w:rsidR="004D44DB" w:rsidRDefault="008673D0">
      <w:pPr>
        <w:pStyle w:val="Default"/>
        <w:jc w:val="both"/>
      </w:pPr>
      <w:r>
        <w:rPr>
          <w:rFonts w:ascii="Times New Roman" w:hAnsi="Times New Roman" w:cs="Times New Roman"/>
          <w:sz w:val="28"/>
          <w:szCs w:val="28"/>
        </w:rPr>
        <w:t>В своей работе воспитатели использую</w:t>
      </w:r>
      <w:r w:rsidR="00C80E00">
        <w:rPr>
          <w:rFonts w:ascii="Times New Roman" w:hAnsi="Times New Roman" w:cs="Times New Roman"/>
          <w:sz w:val="28"/>
          <w:szCs w:val="28"/>
        </w:rPr>
        <w:t xml:space="preserve">т гуманистические способы общения. В своей деятельности она опирается на активность детей, вовлекает их в совместную деятельность, побуждая их к выполнению индивидуальных заданий, избегая при этом давление на ребенка. Взрослый в общении с детьми придерживается правила: «не рядом, не «над», а вместе!» </w:t>
      </w:r>
    </w:p>
    <w:p w:rsidR="004D44DB" w:rsidRDefault="00C80E00">
      <w:pPr>
        <w:pStyle w:val="Default"/>
        <w:jc w:val="both"/>
      </w:pPr>
      <w:r>
        <w:rPr>
          <w:rFonts w:ascii="Times New Roman" w:hAnsi="Times New Roman" w:cs="Times New Roman"/>
          <w:sz w:val="28"/>
          <w:szCs w:val="28"/>
        </w:rPr>
        <w:t>В ДОУ используются современные формы организации образовательного процесса. Проводятся различные формы ОД (</w:t>
      </w:r>
      <w:proofErr w:type="gramStart"/>
      <w:r>
        <w:rPr>
          <w:rFonts w:ascii="Times New Roman" w:hAnsi="Times New Roman" w:cs="Times New Roman"/>
          <w:sz w:val="28"/>
          <w:szCs w:val="28"/>
        </w:rPr>
        <w:t>индивидуальная</w:t>
      </w:r>
      <w:proofErr w:type="gramEnd"/>
      <w:r>
        <w:rPr>
          <w:rFonts w:ascii="Times New Roman" w:hAnsi="Times New Roman" w:cs="Times New Roman"/>
          <w:sz w:val="28"/>
          <w:szCs w:val="28"/>
        </w:rPr>
        <w:t xml:space="preserve">  по подгруппам). Знания и умения, полученные детьми на занятиях, закрепляются воспитателям в процессе индивидуальной работы, а также в ходе проведения досугов, праздников, развлечений, что в значительной степени повышает качество усвоение детьми знаний. </w:t>
      </w:r>
    </w:p>
    <w:p w:rsidR="004D44DB" w:rsidRDefault="00C80E00">
      <w:pPr>
        <w:pStyle w:val="Default"/>
        <w:jc w:val="center"/>
        <w:rPr>
          <w:rFonts w:ascii="Times New Roman" w:hAnsi="Times New Roman" w:cs="Times New Roman"/>
          <w:sz w:val="28"/>
          <w:szCs w:val="28"/>
        </w:rPr>
      </w:pPr>
      <w:r>
        <w:rPr>
          <w:rFonts w:ascii="Times New Roman" w:hAnsi="Times New Roman" w:cs="Times New Roman"/>
          <w:b/>
          <w:bCs/>
          <w:sz w:val="28"/>
          <w:szCs w:val="28"/>
        </w:rPr>
        <w:t>Воспитательно-образовательный процесс</w:t>
      </w:r>
    </w:p>
    <w:p w:rsidR="004D44DB" w:rsidRDefault="00C80E00">
      <w:pPr>
        <w:pStyle w:val="Default"/>
        <w:jc w:val="both"/>
      </w:pPr>
      <w:r>
        <w:rPr>
          <w:rFonts w:ascii="Times New Roman" w:hAnsi="Times New Roman" w:cs="Times New Roman"/>
          <w:sz w:val="28"/>
          <w:szCs w:val="28"/>
        </w:rPr>
        <w:t xml:space="preserve">Воспитатель строит </w:t>
      </w:r>
      <w:proofErr w:type="spellStart"/>
      <w:r w:rsidR="008673D0">
        <w:rPr>
          <w:rFonts w:ascii="Times New Roman" w:hAnsi="Times New Roman" w:cs="Times New Roman"/>
          <w:bCs/>
          <w:sz w:val="28"/>
          <w:szCs w:val="28"/>
        </w:rPr>
        <w:t>воспитательно</w:t>
      </w:r>
      <w:proofErr w:type="spellEnd"/>
      <w:r w:rsidR="008673D0">
        <w:rPr>
          <w:rFonts w:ascii="Times New Roman" w:hAnsi="Times New Roman" w:cs="Times New Roman"/>
          <w:bCs/>
          <w:sz w:val="28"/>
          <w:szCs w:val="28"/>
        </w:rPr>
        <w:t xml:space="preserve"> - образовательный процесс</w:t>
      </w:r>
      <w:r w:rsidR="008673D0">
        <w:rPr>
          <w:rFonts w:ascii="Times New Roman" w:hAnsi="Times New Roman" w:cs="Times New Roman"/>
          <w:sz w:val="28"/>
          <w:szCs w:val="28"/>
        </w:rPr>
        <w:t xml:space="preserve"> на основе планирования. Имеются перспективные, календарные планирования</w:t>
      </w:r>
      <w:r>
        <w:rPr>
          <w:rFonts w:ascii="Times New Roman" w:hAnsi="Times New Roman" w:cs="Times New Roman"/>
          <w:sz w:val="28"/>
          <w:szCs w:val="28"/>
        </w:rPr>
        <w:t xml:space="preserve">. Созданная в группе развивающая среда учитывает особенности детей, возраст дошкольников, уровень их развития, интересы, половой состав. </w:t>
      </w:r>
    </w:p>
    <w:p w:rsidR="004D44DB" w:rsidRDefault="00C80E00">
      <w:pPr>
        <w:pStyle w:val="Default"/>
        <w:jc w:val="both"/>
      </w:pPr>
      <w:r>
        <w:rPr>
          <w:rFonts w:ascii="Times New Roman" w:hAnsi="Times New Roman" w:cs="Times New Roman"/>
          <w:sz w:val="28"/>
          <w:szCs w:val="28"/>
        </w:rPr>
        <w:t xml:space="preserve">При организации развивающей среды воспитатель старается, чтобы окружающая ребенка обстановка была комфортной, эстетической, сдержанной, содержательной. </w:t>
      </w:r>
      <w:proofErr w:type="gramStart"/>
      <w:r>
        <w:rPr>
          <w:rFonts w:ascii="Times New Roman" w:hAnsi="Times New Roman" w:cs="Times New Roman"/>
          <w:sz w:val="28"/>
          <w:szCs w:val="28"/>
        </w:rPr>
        <w:t>В группе созданы различные игровые зоны, которые в течение года меняются – «экологический уголок», «салон красоты», «Магазин» и т.д.).</w:t>
      </w:r>
      <w:proofErr w:type="gramEnd"/>
      <w:r>
        <w:rPr>
          <w:rFonts w:ascii="Times New Roman" w:hAnsi="Times New Roman" w:cs="Times New Roman"/>
          <w:sz w:val="28"/>
          <w:szCs w:val="28"/>
        </w:rPr>
        <w:t xml:space="preserve"> Созданы условия для эмоциональной разгрузки детей (уголок уединения). Просмотр телепередач для детей, мультфильмов, обучающий, танцевальный материал. </w:t>
      </w:r>
    </w:p>
    <w:p w:rsidR="004D44DB" w:rsidRDefault="00C80E00">
      <w:pPr>
        <w:pStyle w:val="Default"/>
        <w:jc w:val="both"/>
      </w:pPr>
      <w:r>
        <w:rPr>
          <w:rFonts w:ascii="Times New Roman" w:hAnsi="Times New Roman" w:cs="Times New Roman"/>
          <w:sz w:val="28"/>
          <w:szCs w:val="28"/>
        </w:rPr>
        <w:t xml:space="preserve">В свободном доступе для детей имеются необходимые материалы для рисования, лепки, аппликации. В течение года проведена работа по созданию условий для физического развития детей в ДОУ. Большое внимание уделяется соблюдению режима дня, достаточному пребыванию детей на свежем воздухе, полноценному сну, правильному питанию, витаминизация, проведению закаливающих процедур, использование физических упражнений в различных формах (физкультурные ОД, утренняя гимнастика, упражнения на свежем воздухе, подвижные и спортивные игры), здоровой гигиенической среде, благоприятной психологической среде. </w:t>
      </w:r>
    </w:p>
    <w:p w:rsidR="004D44DB" w:rsidRDefault="004D44DB">
      <w:pPr>
        <w:pStyle w:val="Default"/>
        <w:jc w:val="center"/>
        <w:rPr>
          <w:rFonts w:ascii="Times New Roman" w:hAnsi="Times New Roman" w:cs="Times New Roman"/>
          <w:b/>
          <w:bCs/>
          <w:sz w:val="28"/>
          <w:szCs w:val="28"/>
        </w:rPr>
      </w:pPr>
    </w:p>
    <w:p w:rsidR="004D44DB" w:rsidRDefault="00C80E00">
      <w:pPr>
        <w:pStyle w:val="Default"/>
        <w:jc w:val="center"/>
        <w:rPr>
          <w:rFonts w:ascii="Times New Roman" w:hAnsi="Times New Roman" w:cs="Times New Roman"/>
          <w:sz w:val="28"/>
          <w:szCs w:val="28"/>
        </w:rPr>
      </w:pPr>
      <w:r>
        <w:rPr>
          <w:rFonts w:ascii="Times New Roman" w:hAnsi="Times New Roman" w:cs="Times New Roman"/>
          <w:b/>
          <w:bCs/>
          <w:sz w:val="28"/>
          <w:szCs w:val="28"/>
        </w:rPr>
        <w:t>Результаты деятельности ДОУ.</w:t>
      </w:r>
    </w:p>
    <w:p w:rsidR="004D44DB" w:rsidRDefault="00C80E00">
      <w:pPr>
        <w:pStyle w:val="Default"/>
        <w:jc w:val="both"/>
      </w:pPr>
      <w:r>
        <w:rPr>
          <w:rFonts w:ascii="Times New Roman" w:hAnsi="Times New Roman" w:cs="Times New Roman"/>
          <w:sz w:val="28"/>
          <w:szCs w:val="28"/>
        </w:rPr>
        <w:t>Целью работ</w:t>
      </w:r>
      <w:r w:rsidR="008673D0">
        <w:rPr>
          <w:rFonts w:ascii="Times New Roman" w:hAnsi="Times New Roman" w:cs="Times New Roman"/>
          <w:sz w:val="28"/>
          <w:szCs w:val="28"/>
        </w:rPr>
        <w:t>ы МБДОУ «</w:t>
      </w:r>
      <w:proofErr w:type="spellStart"/>
      <w:r w:rsidR="00003DDE">
        <w:rPr>
          <w:rFonts w:ascii="Times New Roman" w:hAnsi="Times New Roman" w:cs="Times New Roman"/>
          <w:sz w:val="28"/>
          <w:szCs w:val="28"/>
        </w:rPr>
        <w:t>Дургин</w:t>
      </w:r>
      <w:r w:rsidR="00BC0A9F">
        <w:rPr>
          <w:rFonts w:ascii="Times New Roman" w:hAnsi="Times New Roman" w:cs="Times New Roman"/>
          <w:sz w:val="28"/>
          <w:szCs w:val="28"/>
        </w:rPr>
        <w:t>с</w:t>
      </w:r>
      <w:r w:rsidR="008673D0">
        <w:rPr>
          <w:rFonts w:ascii="Times New Roman" w:hAnsi="Times New Roman" w:cs="Times New Roman"/>
          <w:sz w:val="28"/>
          <w:szCs w:val="28"/>
        </w:rPr>
        <w:t>кий</w:t>
      </w:r>
      <w:proofErr w:type="spellEnd"/>
      <w:r w:rsidR="008673D0">
        <w:rPr>
          <w:rFonts w:ascii="Times New Roman" w:hAnsi="Times New Roman" w:cs="Times New Roman"/>
          <w:sz w:val="28"/>
          <w:szCs w:val="28"/>
        </w:rPr>
        <w:t xml:space="preserve"> детский сад» на 2017-2018 учебный год</w:t>
      </w:r>
      <w:r>
        <w:rPr>
          <w:rFonts w:ascii="Times New Roman" w:hAnsi="Times New Roman" w:cs="Times New Roman"/>
          <w:sz w:val="28"/>
          <w:szCs w:val="28"/>
        </w:rPr>
        <w:t xml:space="preserve"> было: развитие речи, формирование социально-адаптированной, здоровой, культурной личности, усвоившей определенную сумму знаний, умений, навыков по возрастным подгруппам, готовой к успешному обучению в образовательном учреждении.</w:t>
      </w:r>
    </w:p>
    <w:p w:rsidR="004D44DB" w:rsidRDefault="004D44DB">
      <w:pPr>
        <w:pStyle w:val="Default"/>
        <w:jc w:val="both"/>
        <w:rPr>
          <w:rFonts w:ascii="Times New Roman" w:hAnsi="Times New Roman" w:cs="Times New Roman"/>
          <w:sz w:val="28"/>
          <w:szCs w:val="28"/>
        </w:rPr>
      </w:pPr>
    </w:p>
    <w:p w:rsidR="004D44DB" w:rsidRDefault="00C80E00">
      <w:pPr>
        <w:pStyle w:val="Default"/>
        <w:jc w:val="both"/>
        <w:rPr>
          <w:rFonts w:ascii="Times New Roman" w:hAnsi="Times New Roman" w:cs="Times New Roman"/>
          <w:sz w:val="28"/>
          <w:szCs w:val="28"/>
        </w:rPr>
      </w:pPr>
      <w:r>
        <w:rPr>
          <w:rFonts w:ascii="Times New Roman" w:hAnsi="Times New Roman" w:cs="Times New Roman"/>
          <w:sz w:val="28"/>
          <w:szCs w:val="28"/>
        </w:rPr>
        <w:t>Анализ с</w:t>
      </w:r>
      <w:r w:rsidR="008673D0">
        <w:rPr>
          <w:rFonts w:ascii="Times New Roman" w:hAnsi="Times New Roman" w:cs="Times New Roman"/>
          <w:sz w:val="28"/>
          <w:szCs w:val="28"/>
        </w:rPr>
        <w:t xml:space="preserve">оставила заведующий: </w:t>
      </w:r>
      <w:proofErr w:type="spellStart"/>
      <w:r w:rsidR="00003DDE">
        <w:rPr>
          <w:rFonts w:ascii="Times New Roman" w:hAnsi="Times New Roman" w:cs="Times New Roman"/>
          <w:sz w:val="28"/>
          <w:szCs w:val="28"/>
        </w:rPr>
        <w:t>Гарифуллина</w:t>
      </w:r>
      <w:proofErr w:type="spellEnd"/>
      <w:r w:rsidR="00003DDE">
        <w:rPr>
          <w:rFonts w:ascii="Times New Roman" w:hAnsi="Times New Roman" w:cs="Times New Roman"/>
          <w:sz w:val="28"/>
          <w:szCs w:val="28"/>
        </w:rPr>
        <w:t xml:space="preserve"> Ф.В.</w:t>
      </w:r>
    </w:p>
    <w:p w:rsidR="004D44DB" w:rsidRDefault="004D44DB">
      <w:pPr>
        <w:jc w:val="both"/>
        <w:rPr>
          <w:rFonts w:ascii="Times New Roman" w:hAnsi="Times New Roman"/>
          <w:sz w:val="28"/>
          <w:szCs w:val="28"/>
        </w:rPr>
      </w:pPr>
    </w:p>
    <w:p w:rsidR="004D44DB" w:rsidRDefault="004D44DB">
      <w:pPr>
        <w:rPr>
          <w:rFonts w:ascii="Times New Roman" w:hAnsi="Times New Roman"/>
          <w:sz w:val="28"/>
          <w:szCs w:val="28"/>
        </w:rPr>
      </w:pPr>
    </w:p>
    <w:sectPr w:rsidR="004D44DB" w:rsidSect="00AC23FD">
      <w:pgSz w:w="11906" w:h="16838"/>
      <w:pgMar w:top="1134" w:right="850" w:bottom="1134" w:left="1701" w:header="0" w:footer="0" w:gutter="0"/>
      <w:cols w:space="720"/>
      <w:formProt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DejaVu Sans">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MS Sans Serif;Arial">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A700F1"/>
    <w:multiLevelType w:val="multilevel"/>
    <w:tmpl w:val="871A6F5E"/>
    <w:lvl w:ilvl="0">
      <w:start w:val="1"/>
      <w:numFmt w:val="decimal"/>
      <w:lvlText w:val="%1."/>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08F0BB3"/>
    <w:multiLevelType w:val="multilevel"/>
    <w:tmpl w:val="0EE6F0AA"/>
    <w:lvl w:ilvl="0">
      <w:start w:val="1"/>
      <w:numFmt w:val="bullet"/>
      <w:lvlText w:val="-"/>
      <w:lvlJc w:val="left"/>
      <w:pPr>
        <w:ind w:left="720" w:hanging="360"/>
      </w:pPr>
      <w:rPr>
        <w:rFonts w:ascii="Times New Roman" w:hAnsi="Times New Roman"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67F908C0"/>
    <w:multiLevelType w:val="multilevel"/>
    <w:tmpl w:val="B5EEE80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08"/>
  <w:characterSpacingControl w:val="doNotCompress"/>
  <w:compat/>
  <w:rsids>
    <w:rsidRoot w:val="004D44DB"/>
    <w:rsid w:val="00003DDE"/>
    <w:rsid w:val="001824D4"/>
    <w:rsid w:val="002836D4"/>
    <w:rsid w:val="00315A16"/>
    <w:rsid w:val="004D44DB"/>
    <w:rsid w:val="006A7F7D"/>
    <w:rsid w:val="00742DCE"/>
    <w:rsid w:val="008673D0"/>
    <w:rsid w:val="00AC23FD"/>
    <w:rsid w:val="00BC0A9F"/>
    <w:rsid w:val="00C80E00"/>
    <w:rsid w:val="00E90A18"/>
    <w:rsid w:val="00FE195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DejaVu Sans" w:hAnsi="Times New Roman" w:cs="DejaVu Sans"/>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23FD"/>
    <w:pPr>
      <w:spacing w:after="200" w:line="276" w:lineRule="auto"/>
    </w:pPr>
    <w:rPr>
      <w:rFonts w:ascii="Calibri" w:eastAsia="Calibri" w:hAnsi="Calibri" w:cs="Times New Roman"/>
      <w:sz w:val="22"/>
      <w:szCs w:val="22"/>
      <w:lang w:val="ru-RU"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sid w:val="00AC23FD"/>
    <w:rPr>
      <w:rFonts w:ascii="Arial" w:hAnsi="Arial" w:cs="Times New Roman"/>
    </w:rPr>
  </w:style>
  <w:style w:type="character" w:customStyle="1" w:styleId="WW8Num1z1">
    <w:name w:val="WW8Num1z1"/>
    <w:qFormat/>
    <w:rsid w:val="00AC23FD"/>
  </w:style>
  <w:style w:type="character" w:customStyle="1" w:styleId="WW8Num1z2">
    <w:name w:val="WW8Num1z2"/>
    <w:qFormat/>
    <w:rsid w:val="00AC23FD"/>
  </w:style>
  <w:style w:type="character" w:customStyle="1" w:styleId="WW8Num1z3">
    <w:name w:val="WW8Num1z3"/>
    <w:qFormat/>
    <w:rsid w:val="00AC23FD"/>
  </w:style>
  <w:style w:type="character" w:customStyle="1" w:styleId="WW8Num1z4">
    <w:name w:val="WW8Num1z4"/>
    <w:qFormat/>
    <w:rsid w:val="00AC23FD"/>
  </w:style>
  <w:style w:type="character" w:customStyle="1" w:styleId="WW8Num1z5">
    <w:name w:val="WW8Num1z5"/>
    <w:qFormat/>
    <w:rsid w:val="00AC23FD"/>
  </w:style>
  <w:style w:type="character" w:customStyle="1" w:styleId="WW8Num1z6">
    <w:name w:val="WW8Num1z6"/>
    <w:qFormat/>
    <w:rsid w:val="00AC23FD"/>
  </w:style>
  <w:style w:type="character" w:customStyle="1" w:styleId="WW8Num1z7">
    <w:name w:val="WW8Num1z7"/>
    <w:qFormat/>
    <w:rsid w:val="00AC23FD"/>
  </w:style>
  <w:style w:type="character" w:customStyle="1" w:styleId="WW8Num1z8">
    <w:name w:val="WW8Num1z8"/>
    <w:qFormat/>
    <w:rsid w:val="00AC23FD"/>
  </w:style>
  <w:style w:type="character" w:customStyle="1" w:styleId="WW8Num2z0">
    <w:name w:val="WW8Num2z0"/>
    <w:qFormat/>
    <w:rsid w:val="00AC23FD"/>
    <w:rPr>
      <w:rFonts w:ascii="Times New Roman" w:eastAsia="Calibri" w:hAnsi="Times New Roman" w:cs="Times New Roman"/>
    </w:rPr>
  </w:style>
  <w:style w:type="character" w:customStyle="1" w:styleId="WW8Num2z1">
    <w:name w:val="WW8Num2z1"/>
    <w:qFormat/>
    <w:rsid w:val="00AC23FD"/>
    <w:rPr>
      <w:rFonts w:ascii="Courier New" w:hAnsi="Courier New" w:cs="Courier New"/>
    </w:rPr>
  </w:style>
  <w:style w:type="character" w:customStyle="1" w:styleId="WW8Num2z2">
    <w:name w:val="WW8Num2z2"/>
    <w:qFormat/>
    <w:rsid w:val="00AC23FD"/>
    <w:rPr>
      <w:rFonts w:ascii="Wingdings" w:hAnsi="Wingdings" w:cs="Wingdings"/>
    </w:rPr>
  </w:style>
  <w:style w:type="character" w:customStyle="1" w:styleId="WW8Num2z3">
    <w:name w:val="WW8Num2z3"/>
    <w:qFormat/>
    <w:rsid w:val="00AC23FD"/>
    <w:rPr>
      <w:rFonts w:ascii="Symbol" w:hAnsi="Symbol" w:cs="Symbol"/>
    </w:rPr>
  </w:style>
  <w:style w:type="character" w:customStyle="1" w:styleId="WW8Num3z0">
    <w:name w:val="WW8Num3z0"/>
    <w:qFormat/>
    <w:rsid w:val="00AC23FD"/>
    <w:rPr>
      <w:rFonts w:ascii="Times New Roman" w:hAnsi="Times New Roman" w:cs="Times New Roman"/>
    </w:rPr>
  </w:style>
  <w:style w:type="character" w:customStyle="1" w:styleId="WW8Num3z1">
    <w:name w:val="WW8Num3z1"/>
    <w:qFormat/>
    <w:rsid w:val="00AC23FD"/>
  </w:style>
  <w:style w:type="character" w:customStyle="1" w:styleId="WW8Num3z2">
    <w:name w:val="WW8Num3z2"/>
    <w:qFormat/>
    <w:rsid w:val="00AC23FD"/>
  </w:style>
  <w:style w:type="character" w:customStyle="1" w:styleId="WW8Num3z3">
    <w:name w:val="WW8Num3z3"/>
    <w:qFormat/>
    <w:rsid w:val="00AC23FD"/>
  </w:style>
  <w:style w:type="character" w:customStyle="1" w:styleId="WW8Num3z4">
    <w:name w:val="WW8Num3z4"/>
    <w:qFormat/>
    <w:rsid w:val="00AC23FD"/>
  </w:style>
  <w:style w:type="character" w:customStyle="1" w:styleId="WW8Num3z5">
    <w:name w:val="WW8Num3z5"/>
    <w:qFormat/>
    <w:rsid w:val="00AC23FD"/>
  </w:style>
  <w:style w:type="character" w:customStyle="1" w:styleId="WW8Num3z6">
    <w:name w:val="WW8Num3z6"/>
    <w:qFormat/>
    <w:rsid w:val="00AC23FD"/>
  </w:style>
  <w:style w:type="character" w:customStyle="1" w:styleId="WW8Num3z7">
    <w:name w:val="WW8Num3z7"/>
    <w:qFormat/>
    <w:rsid w:val="00AC23FD"/>
  </w:style>
  <w:style w:type="character" w:customStyle="1" w:styleId="WW8Num3z8">
    <w:name w:val="WW8Num3z8"/>
    <w:qFormat/>
    <w:rsid w:val="00AC23FD"/>
  </w:style>
  <w:style w:type="character" w:customStyle="1" w:styleId="WW8Num4z0">
    <w:name w:val="WW8Num4z0"/>
    <w:qFormat/>
    <w:rsid w:val="00AC23FD"/>
    <w:rPr>
      <w:rFonts w:ascii="Arial" w:hAnsi="Arial" w:cs="Times New Roman"/>
    </w:rPr>
  </w:style>
  <w:style w:type="character" w:customStyle="1" w:styleId="WW8Num4z1">
    <w:name w:val="WW8Num4z1"/>
    <w:qFormat/>
    <w:rsid w:val="00AC23FD"/>
  </w:style>
  <w:style w:type="character" w:customStyle="1" w:styleId="WW8Num4z2">
    <w:name w:val="WW8Num4z2"/>
    <w:qFormat/>
    <w:rsid w:val="00AC23FD"/>
  </w:style>
  <w:style w:type="character" w:customStyle="1" w:styleId="WW8Num4z3">
    <w:name w:val="WW8Num4z3"/>
    <w:qFormat/>
    <w:rsid w:val="00AC23FD"/>
  </w:style>
  <w:style w:type="character" w:customStyle="1" w:styleId="WW8Num4z4">
    <w:name w:val="WW8Num4z4"/>
    <w:qFormat/>
    <w:rsid w:val="00AC23FD"/>
  </w:style>
  <w:style w:type="character" w:customStyle="1" w:styleId="WW8Num4z5">
    <w:name w:val="WW8Num4z5"/>
    <w:qFormat/>
    <w:rsid w:val="00AC23FD"/>
  </w:style>
  <w:style w:type="character" w:customStyle="1" w:styleId="WW8Num4z6">
    <w:name w:val="WW8Num4z6"/>
    <w:qFormat/>
    <w:rsid w:val="00AC23FD"/>
  </w:style>
  <w:style w:type="character" w:customStyle="1" w:styleId="WW8Num4z7">
    <w:name w:val="WW8Num4z7"/>
    <w:qFormat/>
    <w:rsid w:val="00AC23FD"/>
  </w:style>
  <w:style w:type="character" w:customStyle="1" w:styleId="WW8Num4z8">
    <w:name w:val="WW8Num4z8"/>
    <w:qFormat/>
    <w:rsid w:val="00AC23FD"/>
  </w:style>
  <w:style w:type="character" w:customStyle="1" w:styleId="WW8Num5z0">
    <w:name w:val="WW8Num5z0"/>
    <w:qFormat/>
    <w:rsid w:val="00AC23FD"/>
    <w:rPr>
      <w:rFonts w:ascii="Times New Roman" w:hAnsi="Times New Roman" w:cs="Times New Roman"/>
    </w:rPr>
  </w:style>
  <w:style w:type="character" w:customStyle="1" w:styleId="WW8Num5z1">
    <w:name w:val="WW8Num5z1"/>
    <w:qFormat/>
    <w:rsid w:val="00AC23FD"/>
  </w:style>
  <w:style w:type="character" w:customStyle="1" w:styleId="WW8Num5z2">
    <w:name w:val="WW8Num5z2"/>
    <w:qFormat/>
    <w:rsid w:val="00AC23FD"/>
  </w:style>
  <w:style w:type="character" w:customStyle="1" w:styleId="WW8Num5z3">
    <w:name w:val="WW8Num5z3"/>
    <w:qFormat/>
    <w:rsid w:val="00AC23FD"/>
  </w:style>
  <w:style w:type="character" w:customStyle="1" w:styleId="WW8Num5z4">
    <w:name w:val="WW8Num5z4"/>
    <w:qFormat/>
    <w:rsid w:val="00AC23FD"/>
  </w:style>
  <w:style w:type="character" w:customStyle="1" w:styleId="WW8Num5z5">
    <w:name w:val="WW8Num5z5"/>
    <w:qFormat/>
    <w:rsid w:val="00AC23FD"/>
  </w:style>
  <w:style w:type="character" w:customStyle="1" w:styleId="WW8Num5z6">
    <w:name w:val="WW8Num5z6"/>
    <w:qFormat/>
    <w:rsid w:val="00AC23FD"/>
  </w:style>
  <w:style w:type="character" w:customStyle="1" w:styleId="WW8Num5z7">
    <w:name w:val="WW8Num5z7"/>
    <w:qFormat/>
    <w:rsid w:val="00AC23FD"/>
  </w:style>
  <w:style w:type="character" w:customStyle="1" w:styleId="WW8Num5z8">
    <w:name w:val="WW8Num5z8"/>
    <w:qFormat/>
    <w:rsid w:val="00AC23FD"/>
  </w:style>
  <w:style w:type="character" w:customStyle="1" w:styleId="WW8Num6z0">
    <w:name w:val="WW8Num6z0"/>
    <w:qFormat/>
    <w:rsid w:val="00AC23FD"/>
  </w:style>
  <w:style w:type="character" w:customStyle="1" w:styleId="WW8Num6z1">
    <w:name w:val="WW8Num6z1"/>
    <w:qFormat/>
    <w:rsid w:val="00AC23FD"/>
  </w:style>
  <w:style w:type="character" w:customStyle="1" w:styleId="WW8Num6z2">
    <w:name w:val="WW8Num6z2"/>
    <w:qFormat/>
    <w:rsid w:val="00AC23FD"/>
  </w:style>
  <w:style w:type="character" w:customStyle="1" w:styleId="WW8Num6z3">
    <w:name w:val="WW8Num6z3"/>
    <w:qFormat/>
    <w:rsid w:val="00AC23FD"/>
  </w:style>
  <w:style w:type="character" w:customStyle="1" w:styleId="WW8Num6z4">
    <w:name w:val="WW8Num6z4"/>
    <w:qFormat/>
    <w:rsid w:val="00AC23FD"/>
  </w:style>
  <w:style w:type="character" w:customStyle="1" w:styleId="WW8Num6z5">
    <w:name w:val="WW8Num6z5"/>
    <w:qFormat/>
    <w:rsid w:val="00AC23FD"/>
  </w:style>
  <w:style w:type="character" w:customStyle="1" w:styleId="WW8Num6z6">
    <w:name w:val="WW8Num6z6"/>
    <w:qFormat/>
    <w:rsid w:val="00AC23FD"/>
  </w:style>
  <w:style w:type="character" w:customStyle="1" w:styleId="WW8Num6z7">
    <w:name w:val="WW8Num6z7"/>
    <w:qFormat/>
    <w:rsid w:val="00AC23FD"/>
  </w:style>
  <w:style w:type="character" w:customStyle="1" w:styleId="WW8Num6z8">
    <w:name w:val="WW8Num6z8"/>
    <w:qFormat/>
    <w:rsid w:val="00AC23FD"/>
  </w:style>
  <w:style w:type="character" w:customStyle="1" w:styleId="WW8Num7z0">
    <w:name w:val="WW8Num7z0"/>
    <w:qFormat/>
    <w:rsid w:val="00AC23FD"/>
    <w:rPr>
      <w:rFonts w:ascii="Arial" w:hAnsi="Arial" w:cs="Times New Roman"/>
    </w:rPr>
  </w:style>
  <w:style w:type="character" w:customStyle="1" w:styleId="WW8Num7z1">
    <w:name w:val="WW8Num7z1"/>
    <w:qFormat/>
    <w:rsid w:val="00AC23FD"/>
  </w:style>
  <w:style w:type="character" w:customStyle="1" w:styleId="WW8Num7z2">
    <w:name w:val="WW8Num7z2"/>
    <w:qFormat/>
    <w:rsid w:val="00AC23FD"/>
  </w:style>
  <w:style w:type="character" w:customStyle="1" w:styleId="WW8Num7z3">
    <w:name w:val="WW8Num7z3"/>
    <w:qFormat/>
    <w:rsid w:val="00AC23FD"/>
  </w:style>
  <w:style w:type="character" w:customStyle="1" w:styleId="WW8Num7z4">
    <w:name w:val="WW8Num7z4"/>
    <w:qFormat/>
    <w:rsid w:val="00AC23FD"/>
  </w:style>
  <w:style w:type="character" w:customStyle="1" w:styleId="WW8Num7z5">
    <w:name w:val="WW8Num7z5"/>
    <w:qFormat/>
    <w:rsid w:val="00AC23FD"/>
  </w:style>
  <w:style w:type="character" w:customStyle="1" w:styleId="WW8Num7z6">
    <w:name w:val="WW8Num7z6"/>
    <w:qFormat/>
    <w:rsid w:val="00AC23FD"/>
  </w:style>
  <w:style w:type="character" w:customStyle="1" w:styleId="WW8Num7z7">
    <w:name w:val="WW8Num7z7"/>
    <w:qFormat/>
    <w:rsid w:val="00AC23FD"/>
  </w:style>
  <w:style w:type="character" w:customStyle="1" w:styleId="WW8Num7z8">
    <w:name w:val="WW8Num7z8"/>
    <w:qFormat/>
    <w:rsid w:val="00AC23FD"/>
  </w:style>
  <w:style w:type="character" w:customStyle="1" w:styleId="a3">
    <w:name w:val="Текст сноски Знак"/>
    <w:basedOn w:val="a0"/>
    <w:qFormat/>
    <w:rsid w:val="00AC23FD"/>
    <w:rPr>
      <w:rFonts w:ascii="Times New Roman" w:eastAsia="Times New Roman" w:hAnsi="Times New Roman" w:cs="Times New Roman"/>
      <w:sz w:val="20"/>
      <w:szCs w:val="20"/>
    </w:rPr>
  </w:style>
  <w:style w:type="character" w:customStyle="1" w:styleId="1">
    <w:name w:val="Текст сноски Знак1"/>
    <w:basedOn w:val="a0"/>
    <w:qFormat/>
    <w:rsid w:val="00AC23FD"/>
    <w:rPr>
      <w:sz w:val="20"/>
      <w:szCs w:val="20"/>
    </w:rPr>
  </w:style>
  <w:style w:type="character" w:customStyle="1" w:styleId="FootnoteCharacters">
    <w:name w:val="Footnote Characters"/>
    <w:qFormat/>
    <w:rsid w:val="00AC23FD"/>
    <w:rPr>
      <w:rFonts w:ascii="Times New Roman" w:hAnsi="Times New Roman" w:cs="Times New Roman"/>
      <w:vertAlign w:val="superscript"/>
    </w:rPr>
  </w:style>
  <w:style w:type="character" w:customStyle="1" w:styleId="list0020paragraphcharchar">
    <w:name w:val="list__0020paragraph____char__char"/>
    <w:qFormat/>
    <w:rsid w:val="00AC23FD"/>
  </w:style>
  <w:style w:type="paragraph" w:customStyle="1" w:styleId="Heading">
    <w:name w:val="Heading"/>
    <w:basedOn w:val="a"/>
    <w:next w:val="a4"/>
    <w:qFormat/>
    <w:rsid w:val="00AC23FD"/>
    <w:pPr>
      <w:keepNext/>
      <w:spacing w:before="240" w:after="120"/>
    </w:pPr>
    <w:rPr>
      <w:rFonts w:ascii="Arial" w:eastAsia="DejaVu Sans" w:hAnsi="Arial" w:cs="DejaVu Sans"/>
      <w:sz w:val="28"/>
      <w:szCs w:val="28"/>
    </w:rPr>
  </w:style>
  <w:style w:type="paragraph" w:styleId="a4">
    <w:name w:val="Body Text"/>
    <w:basedOn w:val="a"/>
    <w:rsid w:val="00AC23FD"/>
    <w:pPr>
      <w:spacing w:after="140"/>
    </w:pPr>
  </w:style>
  <w:style w:type="paragraph" w:styleId="a5">
    <w:name w:val="List"/>
    <w:basedOn w:val="a4"/>
    <w:rsid w:val="00AC23FD"/>
  </w:style>
  <w:style w:type="paragraph" w:styleId="a6">
    <w:name w:val="caption"/>
    <w:basedOn w:val="a"/>
    <w:qFormat/>
    <w:rsid w:val="00AC23FD"/>
    <w:pPr>
      <w:suppressLineNumbers/>
      <w:spacing w:before="120" w:after="120"/>
    </w:pPr>
    <w:rPr>
      <w:i/>
      <w:iCs/>
      <w:sz w:val="24"/>
      <w:szCs w:val="24"/>
    </w:rPr>
  </w:style>
  <w:style w:type="paragraph" w:customStyle="1" w:styleId="Index">
    <w:name w:val="Index"/>
    <w:basedOn w:val="a"/>
    <w:qFormat/>
    <w:rsid w:val="00AC23FD"/>
    <w:pPr>
      <w:suppressLineNumbers/>
    </w:pPr>
  </w:style>
  <w:style w:type="paragraph" w:styleId="a7">
    <w:name w:val="footnote text"/>
    <w:basedOn w:val="a"/>
    <w:rsid w:val="00AC23FD"/>
    <w:pPr>
      <w:spacing w:after="0" w:line="240" w:lineRule="auto"/>
    </w:pPr>
    <w:rPr>
      <w:rFonts w:ascii="Times New Roman" w:eastAsia="Times New Roman" w:hAnsi="Times New Roman"/>
      <w:sz w:val="20"/>
      <w:szCs w:val="20"/>
    </w:rPr>
  </w:style>
  <w:style w:type="paragraph" w:styleId="a8">
    <w:name w:val="List Paragraph"/>
    <w:basedOn w:val="a"/>
    <w:qFormat/>
    <w:rsid w:val="00AC23FD"/>
    <w:pPr>
      <w:widowControl w:val="0"/>
      <w:suppressAutoHyphens/>
      <w:spacing w:after="0" w:line="240" w:lineRule="auto"/>
      <w:ind w:left="720"/>
      <w:contextualSpacing/>
    </w:pPr>
    <w:rPr>
      <w:rFonts w:ascii="Times New Roman" w:hAnsi="Times New Roman" w:cs="Tahoma"/>
      <w:kern w:val="2"/>
      <w:sz w:val="24"/>
      <w:szCs w:val="24"/>
    </w:rPr>
  </w:style>
  <w:style w:type="paragraph" w:customStyle="1" w:styleId="10">
    <w:name w:val="Обычный1"/>
    <w:qFormat/>
    <w:rsid w:val="00AC23FD"/>
    <w:pPr>
      <w:snapToGrid w:val="0"/>
    </w:pPr>
    <w:rPr>
      <w:rFonts w:ascii="MS Sans Serif;Arial" w:eastAsia="Times New Roman" w:hAnsi="MS Sans Serif;Arial" w:cs="MS Sans Serif;Arial"/>
      <w:sz w:val="20"/>
      <w:szCs w:val="20"/>
      <w:lang w:bidi="ar-SA"/>
    </w:rPr>
  </w:style>
  <w:style w:type="paragraph" w:customStyle="1" w:styleId="Default">
    <w:name w:val="Default"/>
    <w:qFormat/>
    <w:rsid w:val="00AC23FD"/>
    <w:pPr>
      <w:autoSpaceDE w:val="0"/>
    </w:pPr>
    <w:rPr>
      <w:rFonts w:ascii="Calibri" w:eastAsia="Calibri" w:hAnsi="Calibri" w:cs="Calibri"/>
      <w:color w:val="000000"/>
      <w:lang w:val="ru-RU" w:bidi="ar-SA"/>
    </w:rPr>
  </w:style>
  <w:style w:type="paragraph" w:customStyle="1" w:styleId="TableContents">
    <w:name w:val="Table Contents"/>
    <w:basedOn w:val="a"/>
    <w:qFormat/>
    <w:rsid w:val="00AC23FD"/>
    <w:pPr>
      <w:suppressLineNumbers/>
    </w:pPr>
  </w:style>
  <w:style w:type="paragraph" w:customStyle="1" w:styleId="TableHeading">
    <w:name w:val="Table Heading"/>
    <w:basedOn w:val="TableContents"/>
    <w:qFormat/>
    <w:rsid w:val="00AC23FD"/>
    <w:pPr>
      <w:jc w:val="center"/>
    </w:pPr>
    <w:rPr>
      <w:b/>
      <w:bCs/>
    </w:rPr>
  </w:style>
  <w:style w:type="numbering" w:customStyle="1" w:styleId="WW8Num1">
    <w:name w:val="WW8Num1"/>
    <w:qFormat/>
    <w:rsid w:val="00AC23FD"/>
  </w:style>
  <w:style w:type="numbering" w:customStyle="1" w:styleId="WW8Num2">
    <w:name w:val="WW8Num2"/>
    <w:qFormat/>
    <w:rsid w:val="00AC23FD"/>
  </w:style>
  <w:style w:type="numbering" w:customStyle="1" w:styleId="WW8Num3">
    <w:name w:val="WW8Num3"/>
    <w:qFormat/>
    <w:rsid w:val="00AC23FD"/>
  </w:style>
  <w:style w:type="numbering" w:customStyle="1" w:styleId="WW8Num4">
    <w:name w:val="WW8Num4"/>
    <w:qFormat/>
    <w:rsid w:val="00AC23FD"/>
  </w:style>
  <w:style w:type="numbering" w:customStyle="1" w:styleId="WW8Num5">
    <w:name w:val="WW8Num5"/>
    <w:qFormat/>
    <w:rsid w:val="00AC23FD"/>
  </w:style>
  <w:style w:type="numbering" w:customStyle="1" w:styleId="WW8Num6">
    <w:name w:val="WW8Num6"/>
    <w:qFormat/>
    <w:rsid w:val="00AC23FD"/>
  </w:style>
  <w:style w:type="numbering" w:customStyle="1" w:styleId="WW8Num7">
    <w:name w:val="WW8Num7"/>
    <w:qFormat/>
    <w:rsid w:val="00AC23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DejaVu Sans" w:hAnsi="Times New Roman" w:cs="DejaVu Sans"/>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rFonts w:ascii="Calibri" w:eastAsia="Calibri" w:hAnsi="Calibri" w:cs="Times New Roman"/>
      <w:sz w:val="22"/>
      <w:szCs w:val="22"/>
      <w:lang w:val="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Pr>
      <w:rFonts w:ascii="Arial" w:hAnsi="Arial" w:cs="Times New Roman"/>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ascii="Times New Roman" w:eastAsia="Calibri" w:hAnsi="Times New Roman" w:cs="Times New Roman"/>
    </w:rPr>
  </w:style>
  <w:style w:type="character" w:customStyle="1" w:styleId="WW8Num2z1">
    <w:name w:val="WW8Num2z1"/>
    <w:qFormat/>
    <w:rPr>
      <w:rFonts w:ascii="Courier New" w:hAnsi="Courier New" w:cs="Courier New"/>
    </w:rPr>
  </w:style>
  <w:style w:type="character" w:customStyle="1" w:styleId="WW8Num2z2">
    <w:name w:val="WW8Num2z2"/>
    <w:qFormat/>
    <w:rPr>
      <w:rFonts w:ascii="Wingdings" w:hAnsi="Wingdings" w:cs="Wingdings"/>
    </w:rPr>
  </w:style>
  <w:style w:type="character" w:customStyle="1" w:styleId="WW8Num2z3">
    <w:name w:val="WW8Num2z3"/>
    <w:qFormat/>
    <w:rPr>
      <w:rFonts w:ascii="Symbol" w:hAnsi="Symbol" w:cs="Symbol"/>
    </w:rPr>
  </w:style>
  <w:style w:type="character" w:customStyle="1" w:styleId="WW8Num3z0">
    <w:name w:val="WW8Num3z0"/>
    <w:qFormat/>
    <w:rPr>
      <w:rFonts w:ascii="Times New Roman" w:hAnsi="Times New Roman" w:cs="Times New Roman"/>
    </w:rPr>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Arial" w:hAnsi="Arial" w:cs="Times New Roman"/>
    </w:rPr>
  </w:style>
  <w:style w:type="character" w:customStyle="1" w:styleId="WW8Num4z1">
    <w:name w:val="WW8Num4z1"/>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5z0">
    <w:name w:val="WW8Num5z0"/>
    <w:qFormat/>
    <w:rPr>
      <w:rFonts w:ascii="Times New Roman" w:hAnsi="Times New Roman" w:cs="Times New Roman"/>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rPr>
      <w:rFonts w:ascii="Arial" w:hAnsi="Arial" w:cs="Times New Roman"/>
    </w:rPr>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a3">
    <w:name w:val="Текст сноски Знак"/>
    <w:basedOn w:val="a0"/>
    <w:qFormat/>
    <w:rPr>
      <w:rFonts w:ascii="Times New Roman" w:eastAsia="Times New Roman" w:hAnsi="Times New Roman" w:cs="Times New Roman"/>
      <w:sz w:val="20"/>
      <w:szCs w:val="20"/>
    </w:rPr>
  </w:style>
  <w:style w:type="character" w:customStyle="1" w:styleId="1">
    <w:name w:val="Текст сноски Знак1"/>
    <w:basedOn w:val="a0"/>
    <w:qFormat/>
    <w:rPr>
      <w:sz w:val="20"/>
      <w:szCs w:val="20"/>
    </w:rPr>
  </w:style>
  <w:style w:type="character" w:customStyle="1" w:styleId="FootnoteCharacters">
    <w:name w:val="Footnote Characters"/>
    <w:qFormat/>
    <w:rPr>
      <w:rFonts w:ascii="Times New Roman" w:hAnsi="Times New Roman" w:cs="Times New Roman"/>
      <w:vertAlign w:val="superscript"/>
    </w:rPr>
  </w:style>
  <w:style w:type="character" w:customStyle="1" w:styleId="list0020paragraphcharchar">
    <w:name w:val="list__0020paragraph____char__char"/>
    <w:qFormat/>
  </w:style>
  <w:style w:type="paragraph" w:customStyle="1" w:styleId="Heading">
    <w:name w:val="Heading"/>
    <w:basedOn w:val="a"/>
    <w:next w:val="a4"/>
    <w:qFormat/>
    <w:pPr>
      <w:keepNext/>
      <w:spacing w:before="240" w:after="120"/>
    </w:pPr>
    <w:rPr>
      <w:rFonts w:ascii="Arial" w:eastAsia="DejaVu Sans" w:hAnsi="Arial" w:cs="DejaVu Sans"/>
      <w:sz w:val="28"/>
      <w:szCs w:val="28"/>
    </w:rPr>
  </w:style>
  <w:style w:type="paragraph" w:styleId="a4">
    <w:name w:val="Body Text"/>
    <w:basedOn w:val="a"/>
    <w:pPr>
      <w:spacing w:after="140"/>
    </w:pPr>
  </w:style>
  <w:style w:type="paragraph" w:styleId="a5">
    <w:name w:val="List"/>
    <w:basedOn w:val="a4"/>
  </w:style>
  <w:style w:type="paragraph" w:styleId="a6">
    <w:name w:val="caption"/>
    <w:basedOn w:val="a"/>
    <w:qFormat/>
    <w:pPr>
      <w:suppressLineNumbers/>
      <w:spacing w:before="120" w:after="120"/>
    </w:pPr>
    <w:rPr>
      <w:i/>
      <w:iCs/>
      <w:sz w:val="24"/>
      <w:szCs w:val="24"/>
    </w:rPr>
  </w:style>
  <w:style w:type="paragraph" w:customStyle="1" w:styleId="Index">
    <w:name w:val="Index"/>
    <w:basedOn w:val="a"/>
    <w:qFormat/>
    <w:pPr>
      <w:suppressLineNumbers/>
    </w:pPr>
  </w:style>
  <w:style w:type="paragraph" w:styleId="a7">
    <w:name w:val="footnote text"/>
    <w:basedOn w:val="a"/>
    <w:pPr>
      <w:spacing w:after="0" w:line="240" w:lineRule="auto"/>
    </w:pPr>
    <w:rPr>
      <w:rFonts w:ascii="Times New Roman" w:eastAsia="Times New Roman" w:hAnsi="Times New Roman"/>
      <w:sz w:val="20"/>
      <w:szCs w:val="20"/>
    </w:rPr>
  </w:style>
  <w:style w:type="paragraph" w:styleId="a8">
    <w:name w:val="List Paragraph"/>
    <w:basedOn w:val="a"/>
    <w:qFormat/>
    <w:pPr>
      <w:widowControl w:val="0"/>
      <w:suppressAutoHyphens/>
      <w:spacing w:after="0" w:line="240" w:lineRule="auto"/>
      <w:ind w:left="720"/>
      <w:contextualSpacing/>
    </w:pPr>
    <w:rPr>
      <w:rFonts w:ascii="Times New Roman" w:hAnsi="Times New Roman" w:cs="Tahoma"/>
      <w:kern w:val="2"/>
      <w:sz w:val="24"/>
      <w:szCs w:val="24"/>
    </w:rPr>
  </w:style>
  <w:style w:type="paragraph" w:customStyle="1" w:styleId="10">
    <w:name w:val="Обычный1"/>
    <w:qFormat/>
    <w:pPr>
      <w:snapToGrid w:val="0"/>
    </w:pPr>
    <w:rPr>
      <w:rFonts w:ascii="MS Sans Serif;Arial" w:eastAsia="Times New Roman" w:hAnsi="MS Sans Serif;Arial" w:cs="MS Sans Serif;Arial"/>
      <w:sz w:val="20"/>
      <w:szCs w:val="20"/>
      <w:lang w:bidi="ar-SA"/>
    </w:rPr>
  </w:style>
  <w:style w:type="paragraph" w:customStyle="1" w:styleId="Default">
    <w:name w:val="Default"/>
    <w:qFormat/>
    <w:pPr>
      <w:autoSpaceDE w:val="0"/>
    </w:pPr>
    <w:rPr>
      <w:rFonts w:ascii="Calibri" w:eastAsia="Calibri" w:hAnsi="Calibri" w:cs="Calibri"/>
      <w:color w:val="000000"/>
      <w:lang w:val="ru-RU" w:bidi="ar-SA"/>
    </w:rPr>
  </w:style>
  <w:style w:type="paragraph" w:customStyle="1" w:styleId="TableContents">
    <w:name w:val="Table Contents"/>
    <w:basedOn w:val="a"/>
    <w:qFormat/>
    <w:pPr>
      <w:suppressLineNumbers/>
    </w:pPr>
  </w:style>
  <w:style w:type="paragraph" w:customStyle="1" w:styleId="TableHeading">
    <w:name w:val="Table Heading"/>
    <w:basedOn w:val="TableContents"/>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11</Pages>
  <Words>3404</Words>
  <Characters>19404</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cp:lastModifiedBy>
  <cp:revision>5</cp:revision>
  <cp:lastPrinted>2019-07-29T06:23:00Z</cp:lastPrinted>
  <dcterms:created xsi:type="dcterms:W3CDTF">2019-01-21T18:14:00Z</dcterms:created>
  <dcterms:modified xsi:type="dcterms:W3CDTF">2019-07-29T06:25:00Z</dcterms:modified>
  <dc:language>en-US</dc:language>
</cp:coreProperties>
</file>